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D2C46" w14:textId="77777777" w:rsidR="000F7972" w:rsidRDefault="000F7972" w:rsidP="00607D7E">
      <w:pPr>
        <w:spacing w:before="100" w:beforeAutospacing="1" w:after="100" w:afterAutospacing="1"/>
        <w:rPr>
          <w:rFonts w:ascii="Calibri" w:eastAsia="Times New Roman" w:hAnsi="Calibri" w:cs="Calibri"/>
          <w:b/>
          <w:szCs w:val="20"/>
          <w:lang w:val="nl-NL"/>
        </w:rPr>
      </w:pPr>
    </w:p>
    <w:p w14:paraId="56FFBC7D" w14:textId="51F22615" w:rsidR="00F945C2" w:rsidRPr="00F945C2" w:rsidRDefault="009E179B" w:rsidP="00607D7E">
      <w:pPr>
        <w:spacing w:before="100" w:beforeAutospacing="1" w:after="100" w:afterAutospacing="1"/>
        <w:rPr>
          <w:rFonts w:ascii="Calibri" w:eastAsia="Times New Roman" w:hAnsi="Calibri" w:cs="Calibri"/>
          <w:bCs/>
          <w:szCs w:val="20"/>
          <w:lang w:val="nl-NL"/>
        </w:rPr>
      </w:pPr>
      <w:r w:rsidRPr="00F945C2">
        <w:rPr>
          <w:rFonts w:ascii="Calibri" w:eastAsia="Times New Roman" w:hAnsi="Calibri" w:cs="Calibri"/>
          <w:b/>
          <w:szCs w:val="20"/>
          <w:lang w:val="nl-NL"/>
        </w:rPr>
        <w:t>School Challenge</w:t>
      </w:r>
      <w:r w:rsidR="0018392E" w:rsidRPr="00F945C2">
        <w:rPr>
          <w:rFonts w:ascii="Calibri" w:eastAsia="Times New Roman" w:hAnsi="Calibri" w:cs="Calibri"/>
          <w:b/>
          <w:szCs w:val="20"/>
          <w:lang w:val="nl-NL"/>
        </w:rPr>
        <w:t xml:space="preserve"> – acti</w:t>
      </w:r>
      <w:r w:rsidR="000743B9" w:rsidRPr="00F945C2">
        <w:rPr>
          <w:rFonts w:ascii="Calibri" w:eastAsia="Times New Roman" w:hAnsi="Calibri" w:cs="Calibri"/>
          <w:b/>
          <w:szCs w:val="20"/>
          <w:lang w:val="nl-NL"/>
        </w:rPr>
        <w:t>epakket</w:t>
      </w:r>
      <w:r w:rsidR="0018392E" w:rsidRPr="00F945C2">
        <w:rPr>
          <w:rFonts w:ascii="Calibri" w:eastAsia="Times New Roman" w:hAnsi="Calibri" w:cs="Calibri"/>
          <w:b/>
          <w:szCs w:val="20"/>
          <w:lang w:val="nl-NL"/>
        </w:rPr>
        <w:t xml:space="preserve"> </w:t>
      </w:r>
      <w:r w:rsidR="00F945C2">
        <w:rPr>
          <w:rFonts w:ascii="Calibri" w:eastAsia="Times New Roman" w:hAnsi="Calibri" w:cs="Calibri"/>
          <w:b/>
          <w:szCs w:val="20"/>
          <w:lang w:val="nl-NL"/>
        </w:rPr>
        <w:br/>
      </w:r>
      <w:r w:rsidR="00F945C2" w:rsidRPr="004C68CC">
        <w:rPr>
          <w:rFonts w:ascii="Calibri" w:eastAsia="Times New Roman" w:hAnsi="Calibri" w:cs="Calibri"/>
          <w:bCs/>
          <w:sz w:val="20"/>
          <w:szCs w:val="15"/>
          <w:lang w:val="nl-NL"/>
        </w:rPr>
        <w:t>januari 2020, versie 1.0</w:t>
      </w:r>
    </w:p>
    <w:p w14:paraId="40B4F7CA" w14:textId="4CB3B57A" w:rsidR="0008586C" w:rsidRPr="000743B9" w:rsidRDefault="0008586C" w:rsidP="0008586C">
      <w:pPr>
        <w:rPr>
          <w:rFonts w:ascii="Calibri" w:eastAsia="Times New Roman" w:hAnsi="Calibri" w:cs="Calibri"/>
          <w:b/>
          <w:sz w:val="20"/>
          <w:szCs w:val="20"/>
          <w:lang w:val="nl-NL"/>
        </w:rPr>
      </w:pPr>
      <w:r w:rsidRPr="000743B9">
        <w:rPr>
          <w:rFonts w:ascii="Calibri" w:eastAsia="Times New Roman" w:hAnsi="Calibri" w:cs="Calibri"/>
          <w:b/>
          <w:sz w:val="20"/>
          <w:szCs w:val="20"/>
          <w:lang w:val="nl-NL"/>
        </w:rPr>
        <w:t>W</w:t>
      </w:r>
      <w:r w:rsidR="000743B9" w:rsidRPr="000743B9">
        <w:rPr>
          <w:rFonts w:ascii="Calibri" w:eastAsia="Times New Roman" w:hAnsi="Calibri" w:cs="Calibri"/>
          <w:b/>
          <w:sz w:val="20"/>
          <w:szCs w:val="20"/>
          <w:lang w:val="nl-NL"/>
        </w:rPr>
        <w:t>at kun je doen?</w:t>
      </w:r>
    </w:p>
    <w:p w14:paraId="3D4FA13E" w14:textId="3057DE52" w:rsidR="009E179B" w:rsidRPr="000743B9" w:rsidRDefault="000743B9" w:rsidP="0008586C">
      <w:pPr>
        <w:pStyle w:val="Lijstalinea"/>
        <w:numPr>
          <w:ilvl w:val="0"/>
          <w:numId w:val="4"/>
        </w:numPr>
        <w:rPr>
          <w:rFonts w:ascii="Calibri" w:eastAsia="Times New Roman" w:hAnsi="Calibri" w:cs="Calibri"/>
          <w:sz w:val="20"/>
          <w:szCs w:val="20"/>
          <w:lang w:val="nl-NL"/>
        </w:rPr>
      </w:pPr>
      <w:r w:rsidRPr="000743B9">
        <w:rPr>
          <w:rFonts w:ascii="Calibri" w:eastAsia="Times New Roman" w:hAnsi="Calibri" w:cs="Calibri"/>
          <w:sz w:val="20"/>
          <w:szCs w:val="20"/>
          <w:lang w:val="nl-NL"/>
        </w:rPr>
        <w:t xml:space="preserve">Opzetten </w:t>
      </w:r>
      <w:r>
        <w:rPr>
          <w:rFonts w:ascii="Calibri" w:eastAsia="Times New Roman" w:hAnsi="Calibri" w:cs="Calibri"/>
          <w:sz w:val="20"/>
          <w:szCs w:val="20"/>
          <w:lang w:val="nl-NL"/>
        </w:rPr>
        <w:t xml:space="preserve">aanpak </w:t>
      </w:r>
      <w:r w:rsidRPr="000743B9">
        <w:rPr>
          <w:rFonts w:ascii="Calibri" w:eastAsia="Times New Roman" w:hAnsi="Calibri" w:cs="Calibri"/>
          <w:sz w:val="20"/>
          <w:szCs w:val="20"/>
          <w:lang w:val="nl-NL"/>
        </w:rPr>
        <w:t>plasticreductie en afvalscheiding op scholen</w:t>
      </w:r>
      <w:r w:rsidR="009E179B" w:rsidRPr="000743B9">
        <w:rPr>
          <w:rFonts w:ascii="Calibri" w:eastAsia="Times New Roman" w:hAnsi="Calibri" w:cs="Calibri"/>
          <w:sz w:val="20"/>
          <w:szCs w:val="20"/>
          <w:lang w:val="nl-NL"/>
        </w:rPr>
        <w:t>.</w:t>
      </w:r>
    </w:p>
    <w:p w14:paraId="3C17BC43" w14:textId="32FB8772" w:rsidR="009E179B" w:rsidRPr="000743B9" w:rsidRDefault="000743B9" w:rsidP="0008586C">
      <w:pPr>
        <w:pStyle w:val="Lijstalinea"/>
        <w:numPr>
          <w:ilvl w:val="0"/>
          <w:numId w:val="4"/>
        </w:numPr>
        <w:rPr>
          <w:rFonts w:ascii="Calibri" w:eastAsia="Times New Roman" w:hAnsi="Calibri" w:cs="Calibri"/>
          <w:sz w:val="20"/>
          <w:szCs w:val="20"/>
          <w:lang w:val="nl-NL"/>
        </w:rPr>
      </w:pPr>
      <w:r w:rsidRPr="000743B9">
        <w:rPr>
          <w:rFonts w:ascii="Calibri" w:eastAsia="Times New Roman" w:hAnsi="Calibri" w:cs="Calibri"/>
          <w:sz w:val="20"/>
          <w:szCs w:val="20"/>
          <w:lang w:val="nl-NL"/>
        </w:rPr>
        <w:t>Zorgen voor educatie en bewustwording voor kinderen</w:t>
      </w:r>
      <w:r>
        <w:rPr>
          <w:rFonts w:ascii="Calibri" w:eastAsia="Times New Roman" w:hAnsi="Calibri" w:cs="Calibri"/>
          <w:sz w:val="20"/>
          <w:szCs w:val="20"/>
          <w:lang w:val="nl-NL"/>
        </w:rPr>
        <w:t>, ouders, leerkrachten en overige medewerkers zoals schoonmakers.</w:t>
      </w:r>
    </w:p>
    <w:p w14:paraId="7992CF94" w14:textId="4B219F67" w:rsidR="009E179B" w:rsidRPr="000743B9" w:rsidRDefault="009E179B" w:rsidP="009E179B">
      <w:pPr>
        <w:pStyle w:val="Lijstalinea"/>
        <w:numPr>
          <w:ilvl w:val="0"/>
          <w:numId w:val="4"/>
        </w:numPr>
        <w:rPr>
          <w:rFonts w:ascii="Calibri" w:eastAsia="Times New Roman" w:hAnsi="Calibri" w:cs="Calibri"/>
          <w:sz w:val="20"/>
          <w:szCs w:val="20"/>
          <w:lang w:val="nl-NL"/>
        </w:rPr>
      </w:pPr>
      <w:r w:rsidRPr="000743B9">
        <w:rPr>
          <w:rFonts w:ascii="Calibri" w:eastAsia="Times New Roman" w:hAnsi="Calibri" w:cs="Calibri"/>
          <w:sz w:val="20"/>
          <w:szCs w:val="20"/>
          <w:lang w:val="nl-NL"/>
        </w:rPr>
        <w:t>Organi</w:t>
      </w:r>
      <w:r w:rsidR="000743B9" w:rsidRPr="000743B9">
        <w:rPr>
          <w:rFonts w:ascii="Calibri" w:eastAsia="Times New Roman" w:hAnsi="Calibri" w:cs="Calibri"/>
          <w:sz w:val="20"/>
          <w:szCs w:val="20"/>
          <w:lang w:val="nl-NL"/>
        </w:rPr>
        <w:t>seer een</w:t>
      </w:r>
      <w:r w:rsidRPr="000743B9">
        <w:rPr>
          <w:rFonts w:ascii="Calibri" w:eastAsia="Times New Roman" w:hAnsi="Calibri" w:cs="Calibri"/>
          <w:sz w:val="20"/>
          <w:szCs w:val="20"/>
          <w:lang w:val="nl-NL"/>
        </w:rPr>
        <w:t xml:space="preserve"> ‘School Challenge’  </w:t>
      </w:r>
      <w:r w:rsidR="000743B9" w:rsidRPr="000743B9">
        <w:rPr>
          <w:rFonts w:ascii="Calibri" w:eastAsia="Times New Roman" w:hAnsi="Calibri" w:cs="Calibri"/>
          <w:sz w:val="20"/>
          <w:szCs w:val="20"/>
          <w:lang w:val="nl-NL"/>
        </w:rPr>
        <w:t>met een goede start, een feestelijke</w:t>
      </w:r>
      <w:r w:rsidRPr="000743B9">
        <w:rPr>
          <w:rFonts w:ascii="Calibri" w:eastAsia="Times New Roman" w:hAnsi="Calibri" w:cs="Calibri"/>
          <w:sz w:val="20"/>
          <w:szCs w:val="20"/>
          <w:lang w:val="nl-NL"/>
        </w:rPr>
        <w:t xml:space="preserve"> kickoff</w:t>
      </w:r>
      <w:r w:rsidR="000743B9">
        <w:rPr>
          <w:rFonts w:ascii="Calibri" w:eastAsia="Times New Roman" w:hAnsi="Calibri" w:cs="Calibri"/>
          <w:sz w:val="20"/>
          <w:szCs w:val="20"/>
          <w:lang w:val="nl-NL"/>
        </w:rPr>
        <w:t xml:space="preserve"> en afsluiting met erkenning en beloning voor het bereikte resultaat op de school</w:t>
      </w:r>
      <w:r w:rsidRPr="000743B9">
        <w:rPr>
          <w:rFonts w:ascii="Calibri" w:eastAsia="Times New Roman" w:hAnsi="Calibri" w:cs="Calibri"/>
          <w:sz w:val="20"/>
          <w:szCs w:val="20"/>
          <w:lang w:val="nl-NL"/>
        </w:rPr>
        <w:t>.</w:t>
      </w:r>
    </w:p>
    <w:p w14:paraId="34E4C0F5" w14:textId="78382A7F" w:rsidR="00380EA1" w:rsidRDefault="0008586C" w:rsidP="0008586C">
      <w:pPr>
        <w:pStyle w:val="Lijstalinea"/>
        <w:numPr>
          <w:ilvl w:val="0"/>
          <w:numId w:val="4"/>
        </w:numPr>
        <w:spacing w:before="100" w:beforeAutospacing="1" w:after="100" w:afterAutospacing="1"/>
        <w:rPr>
          <w:rFonts w:ascii="Calibri" w:eastAsia="Times New Roman" w:hAnsi="Calibri" w:cs="Calibri"/>
          <w:sz w:val="20"/>
          <w:szCs w:val="20"/>
          <w:lang w:val="nl-NL"/>
        </w:rPr>
      </w:pPr>
      <w:r w:rsidRPr="000743B9">
        <w:rPr>
          <w:rFonts w:ascii="Calibri" w:eastAsia="Times New Roman" w:hAnsi="Calibri" w:cs="Calibri"/>
          <w:sz w:val="20"/>
          <w:szCs w:val="20"/>
          <w:lang w:val="nl-NL"/>
        </w:rPr>
        <w:t>Focus is o</w:t>
      </w:r>
      <w:r w:rsidR="000743B9" w:rsidRPr="000743B9">
        <w:rPr>
          <w:rFonts w:ascii="Calibri" w:eastAsia="Times New Roman" w:hAnsi="Calibri" w:cs="Calibri"/>
          <w:sz w:val="20"/>
          <w:szCs w:val="20"/>
          <w:lang w:val="nl-NL"/>
        </w:rPr>
        <w:t>p</w:t>
      </w:r>
      <w:r w:rsidRPr="000743B9">
        <w:rPr>
          <w:rFonts w:ascii="Calibri" w:eastAsia="Times New Roman" w:hAnsi="Calibri" w:cs="Calibri"/>
          <w:sz w:val="20"/>
          <w:szCs w:val="20"/>
          <w:lang w:val="nl-NL"/>
        </w:rPr>
        <w:t xml:space="preserve"> publicit</w:t>
      </w:r>
      <w:r w:rsidR="000743B9" w:rsidRPr="000743B9">
        <w:rPr>
          <w:rFonts w:ascii="Calibri" w:eastAsia="Times New Roman" w:hAnsi="Calibri" w:cs="Calibri"/>
          <w:sz w:val="20"/>
          <w:szCs w:val="20"/>
          <w:lang w:val="nl-NL"/>
        </w:rPr>
        <w:t>eit en bewustwording</w:t>
      </w:r>
      <w:r w:rsidRPr="000743B9">
        <w:rPr>
          <w:rFonts w:ascii="Calibri" w:eastAsia="Times New Roman" w:hAnsi="Calibri" w:cs="Calibri"/>
          <w:sz w:val="20"/>
          <w:szCs w:val="20"/>
          <w:lang w:val="nl-NL"/>
        </w:rPr>
        <w:t xml:space="preserve">. </w:t>
      </w:r>
      <w:r w:rsidR="000743B9" w:rsidRPr="000743B9">
        <w:rPr>
          <w:rFonts w:ascii="Calibri" w:eastAsia="Times New Roman" w:hAnsi="Calibri" w:cs="Calibri"/>
          <w:sz w:val="20"/>
          <w:szCs w:val="20"/>
          <w:lang w:val="nl-NL"/>
        </w:rPr>
        <w:t xml:space="preserve">Voor de school en indirect ook voor de eigen woonplaats. </w:t>
      </w:r>
      <w:r w:rsidR="00380EA1">
        <w:rPr>
          <w:rFonts w:ascii="Calibri" w:eastAsia="Times New Roman" w:hAnsi="Calibri" w:cs="Calibri"/>
          <w:sz w:val="20"/>
          <w:szCs w:val="20"/>
          <w:lang w:val="nl-NL"/>
        </w:rPr>
        <w:t>Kinderen zijn onze toekomst en via onze kinderen bereiken we de volwassenen.</w:t>
      </w:r>
    </w:p>
    <w:p w14:paraId="534B120A" w14:textId="5230CAE6" w:rsidR="0094585C" w:rsidRPr="000743B9" w:rsidRDefault="000743B9" w:rsidP="0008586C">
      <w:pPr>
        <w:pStyle w:val="Lijstalinea"/>
        <w:numPr>
          <w:ilvl w:val="0"/>
          <w:numId w:val="4"/>
        </w:numPr>
        <w:spacing w:before="100" w:beforeAutospacing="1" w:after="100" w:afterAutospacing="1"/>
        <w:rPr>
          <w:rFonts w:ascii="Calibri" w:eastAsia="Times New Roman" w:hAnsi="Calibri" w:cs="Calibri"/>
          <w:sz w:val="20"/>
          <w:szCs w:val="20"/>
          <w:lang w:val="nl-NL"/>
        </w:rPr>
      </w:pPr>
      <w:r w:rsidRPr="000743B9">
        <w:rPr>
          <w:rFonts w:ascii="Calibri" w:eastAsia="Times New Roman" w:hAnsi="Calibri" w:cs="Calibri"/>
          <w:sz w:val="20"/>
          <w:szCs w:val="20"/>
          <w:lang w:val="nl-NL"/>
        </w:rPr>
        <w:t>Niet alleen zorgen dat plastic uit het milieu blijft door bewustwording en afvalscheiding. Ook door het verminderen van het gebruik van plastic, en vooral het stoppen met het gebruik van eenmalig plastic (single-</w:t>
      </w:r>
      <w:r>
        <w:rPr>
          <w:rFonts w:ascii="Calibri" w:eastAsia="Times New Roman" w:hAnsi="Calibri" w:cs="Calibri"/>
          <w:sz w:val="20"/>
          <w:szCs w:val="20"/>
          <w:lang w:val="nl-NL"/>
        </w:rPr>
        <w:t>use plastic</w:t>
      </w:r>
      <w:r w:rsidR="00380EA1">
        <w:rPr>
          <w:rStyle w:val="Voetnootmarkering"/>
          <w:rFonts w:ascii="Calibri" w:eastAsia="Times New Roman" w:hAnsi="Calibri" w:cs="Calibri"/>
          <w:sz w:val="20"/>
          <w:szCs w:val="20"/>
          <w:lang w:val="nl-NL"/>
        </w:rPr>
        <w:footnoteReference w:id="1"/>
      </w:r>
      <w:r>
        <w:rPr>
          <w:rFonts w:ascii="Calibri" w:eastAsia="Times New Roman" w:hAnsi="Calibri" w:cs="Calibri"/>
          <w:sz w:val="20"/>
          <w:szCs w:val="20"/>
          <w:lang w:val="nl-NL"/>
        </w:rPr>
        <w:t>).</w:t>
      </w:r>
    </w:p>
    <w:p w14:paraId="4B797C4A" w14:textId="77777777" w:rsidR="00380EA1" w:rsidRDefault="00380EA1" w:rsidP="00380EA1">
      <w:pPr>
        <w:rPr>
          <w:rFonts w:ascii="Calibri" w:eastAsia="Times New Roman" w:hAnsi="Calibri" w:cs="Calibri"/>
          <w:b/>
          <w:sz w:val="20"/>
          <w:szCs w:val="20"/>
          <w:lang w:val="nl-NL"/>
        </w:rPr>
      </w:pPr>
      <w:r w:rsidRPr="0094585C">
        <w:rPr>
          <w:rFonts w:ascii="Calibri" w:eastAsia="Times New Roman" w:hAnsi="Calibri" w:cs="Calibri"/>
          <w:b/>
          <w:sz w:val="20"/>
          <w:szCs w:val="20"/>
          <w:lang w:val="nl-NL"/>
        </w:rPr>
        <w:t>Hoe aanpakken?</w:t>
      </w:r>
    </w:p>
    <w:p w14:paraId="3F754E50" w14:textId="50DEB260" w:rsidR="00380EA1" w:rsidRDefault="00380EA1" w:rsidP="00380EA1">
      <w:pPr>
        <w:pStyle w:val="Lijstalinea"/>
        <w:numPr>
          <w:ilvl w:val="0"/>
          <w:numId w:val="5"/>
        </w:numPr>
        <w:rPr>
          <w:rFonts w:ascii="Calibri" w:eastAsia="Times New Roman" w:hAnsi="Calibri" w:cs="Calibri"/>
          <w:sz w:val="20"/>
          <w:szCs w:val="20"/>
          <w:lang w:val="nl-NL"/>
        </w:rPr>
      </w:pPr>
      <w:r>
        <w:rPr>
          <w:rFonts w:ascii="Calibri" w:eastAsia="Times New Roman" w:hAnsi="Calibri" w:cs="Calibri"/>
          <w:sz w:val="20"/>
          <w:szCs w:val="20"/>
          <w:lang w:val="nl-NL"/>
        </w:rPr>
        <w:t>Onderzoek of de scholen al actienemen en welke scholen hieraan mee willen doen.</w:t>
      </w:r>
    </w:p>
    <w:p w14:paraId="0A6DDB1B" w14:textId="0795967A" w:rsidR="00380EA1" w:rsidRDefault="00380EA1" w:rsidP="00380EA1">
      <w:pPr>
        <w:pStyle w:val="Lijstalinea"/>
        <w:numPr>
          <w:ilvl w:val="0"/>
          <w:numId w:val="5"/>
        </w:numPr>
        <w:rPr>
          <w:rFonts w:ascii="Calibri" w:eastAsia="Times New Roman" w:hAnsi="Calibri" w:cs="Calibri"/>
          <w:sz w:val="20"/>
          <w:szCs w:val="20"/>
          <w:lang w:val="nl-NL"/>
        </w:rPr>
      </w:pPr>
      <w:r>
        <w:rPr>
          <w:rFonts w:ascii="Calibri" w:eastAsia="Times New Roman" w:hAnsi="Calibri" w:cs="Calibri"/>
          <w:sz w:val="20"/>
          <w:szCs w:val="20"/>
          <w:lang w:val="nl-NL"/>
        </w:rPr>
        <w:t>Op basisscholen zijn de enthousiaste leerkrachten de motor voor de actie. Op middelbare scholen zijn er vaak ook leerlingen (leerlingenraad) die het voortouw willen nemen.</w:t>
      </w:r>
    </w:p>
    <w:p w14:paraId="0EA20D6F" w14:textId="4ABADA01" w:rsidR="00380EA1" w:rsidRDefault="00380EA1" w:rsidP="00380EA1">
      <w:pPr>
        <w:pStyle w:val="Lijstalinea"/>
        <w:numPr>
          <w:ilvl w:val="0"/>
          <w:numId w:val="5"/>
        </w:numPr>
        <w:rPr>
          <w:rFonts w:ascii="Calibri" w:eastAsia="Times New Roman" w:hAnsi="Calibri" w:cs="Calibri"/>
          <w:sz w:val="20"/>
          <w:szCs w:val="20"/>
          <w:lang w:val="nl-NL"/>
        </w:rPr>
      </w:pPr>
      <w:r w:rsidRPr="009A5E29">
        <w:rPr>
          <w:rFonts w:ascii="Calibri" w:eastAsia="Times New Roman" w:hAnsi="Calibri" w:cs="Calibri"/>
          <w:sz w:val="20"/>
          <w:szCs w:val="20"/>
          <w:lang w:val="nl-NL"/>
        </w:rPr>
        <w:t xml:space="preserve">Onderzoek of er in de club voldoende animo is. </w:t>
      </w:r>
      <w:r>
        <w:rPr>
          <w:rFonts w:ascii="Calibri" w:eastAsia="Times New Roman" w:hAnsi="Calibri" w:cs="Calibri"/>
          <w:sz w:val="20"/>
          <w:szCs w:val="20"/>
          <w:lang w:val="nl-NL"/>
        </w:rPr>
        <w:t xml:space="preserve">En </w:t>
      </w:r>
      <w:r w:rsidR="00E021D5">
        <w:rPr>
          <w:rFonts w:ascii="Calibri" w:eastAsia="Times New Roman" w:hAnsi="Calibri" w:cs="Calibri"/>
          <w:sz w:val="20"/>
          <w:szCs w:val="20"/>
          <w:lang w:val="nl-NL"/>
        </w:rPr>
        <w:t xml:space="preserve">betrek eventueel </w:t>
      </w:r>
      <w:r>
        <w:rPr>
          <w:rFonts w:ascii="Calibri" w:eastAsia="Times New Roman" w:hAnsi="Calibri" w:cs="Calibri"/>
          <w:sz w:val="20"/>
          <w:szCs w:val="20"/>
          <w:lang w:val="nl-NL"/>
        </w:rPr>
        <w:t>andere organisaties zoals Lions</w:t>
      </w:r>
      <w:r w:rsidR="00E021D5">
        <w:rPr>
          <w:rFonts w:ascii="Calibri" w:eastAsia="Times New Roman" w:hAnsi="Calibri" w:cs="Calibri"/>
          <w:sz w:val="20"/>
          <w:szCs w:val="20"/>
          <w:lang w:val="nl-NL"/>
        </w:rPr>
        <w:t>.</w:t>
      </w:r>
    </w:p>
    <w:p w14:paraId="133C4D3C" w14:textId="46868688" w:rsidR="00380EA1" w:rsidRPr="009A5E29" w:rsidRDefault="00380EA1" w:rsidP="00380EA1">
      <w:pPr>
        <w:pStyle w:val="Lijstalinea"/>
        <w:numPr>
          <w:ilvl w:val="0"/>
          <w:numId w:val="5"/>
        </w:numPr>
        <w:rPr>
          <w:rFonts w:ascii="Calibri" w:eastAsia="Times New Roman" w:hAnsi="Calibri" w:cs="Calibri"/>
          <w:sz w:val="20"/>
          <w:szCs w:val="20"/>
          <w:lang w:val="nl-NL"/>
        </w:rPr>
      </w:pPr>
      <w:r>
        <w:rPr>
          <w:rFonts w:ascii="Calibri" w:eastAsia="Times New Roman" w:hAnsi="Calibri" w:cs="Calibri"/>
          <w:sz w:val="20"/>
          <w:szCs w:val="20"/>
          <w:lang w:val="nl-NL"/>
        </w:rPr>
        <w:t>Leerlingen van de middelbare school kunnen in het kader van de maatschappelijke stage ook lesgeven aan basisscholen.</w:t>
      </w:r>
    </w:p>
    <w:p w14:paraId="4AAC34FC" w14:textId="34B464D7" w:rsidR="00380EA1" w:rsidRPr="005A48F3" w:rsidRDefault="00380EA1" w:rsidP="00380EA1">
      <w:pPr>
        <w:pStyle w:val="Lijstalinea"/>
        <w:numPr>
          <w:ilvl w:val="0"/>
          <w:numId w:val="5"/>
        </w:numPr>
        <w:rPr>
          <w:rFonts w:ascii="Calibri" w:eastAsia="Times New Roman" w:hAnsi="Calibri" w:cs="Calibri"/>
          <w:bCs/>
          <w:sz w:val="20"/>
          <w:szCs w:val="20"/>
          <w:lang w:val="nl-NL"/>
        </w:rPr>
      </w:pPr>
      <w:r w:rsidRPr="009A5E29">
        <w:rPr>
          <w:rFonts w:ascii="Calibri" w:eastAsia="Times New Roman" w:hAnsi="Calibri" w:cs="Calibri"/>
          <w:sz w:val="20"/>
          <w:szCs w:val="20"/>
          <w:lang w:val="nl-NL"/>
        </w:rPr>
        <w:t xml:space="preserve">Maak publiciteit vooraf en achteraf incl. foto’s en het melden van resultaat (bijvoorbeeld </w:t>
      </w:r>
      <w:r>
        <w:rPr>
          <w:rFonts w:ascii="Calibri" w:eastAsia="Times New Roman" w:hAnsi="Calibri" w:cs="Calibri"/>
          <w:sz w:val="20"/>
          <w:szCs w:val="20"/>
          <w:lang w:val="nl-NL"/>
        </w:rPr>
        <w:t>percentage minder restafval of concrete maatregelen voor het voorkomen van plastic.</w:t>
      </w:r>
      <w:r>
        <w:rPr>
          <w:rFonts w:ascii="Calibri" w:eastAsia="Times New Roman" w:hAnsi="Calibri" w:cs="Calibri"/>
          <w:b/>
          <w:sz w:val="20"/>
          <w:szCs w:val="20"/>
          <w:lang w:val="nl-NL"/>
        </w:rPr>
        <w:t xml:space="preserve"> </w:t>
      </w:r>
      <w:r w:rsidR="005A48F3" w:rsidRPr="005A48F3">
        <w:rPr>
          <w:rFonts w:ascii="Calibri" w:eastAsia="Times New Roman" w:hAnsi="Calibri" w:cs="Calibri"/>
          <w:bCs/>
          <w:sz w:val="20"/>
          <w:szCs w:val="20"/>
          <w:lang w:val="nl-NL"/>
        </w:rPr>
        <w:t>Zorg voor een afsluiting met een ‘feest’ of beloning.</w:t>
      </w:r>
    </w:p>
    <w:p w14:paraId="52532C85" w14:textId="77777777" w:rsidR="00380EA1" w:rsidRDefault="00380EA1" w:rsidP="00056577">
      <w:pPr>
        <w:rPr>
          <w:rFonts w:ascii="Calibri" w:eastAsia="Times New Roman" w:hAnsi="Calibri" w:cs="Calibri"/>
          <w:b/>
          <w:sz w:val="20"/>
          <w:szCs w:val="20"/>
          <w:lang w:val="nl-NL"/>
        </w:rPr>
      </w:pPr>
    </w:p>
    <w:p w14:paraId="441D8CDE" w14:textId="1E376DD6" w:rsidR="00607D7E" w:rsidRDefault="00607D7E" w:rsidP="00056577">
      <w:pPr>
        <w:rPr>
          <w:rFonts w:ascii="Calibri" w:eastAsia="Times New Roman" w:hAnsi="Calibri" w:cs="Calibri"/>
          <w:b/>
          <w:sz w:val="20"/>
          <w:szCs w:val="20"/>
          <w:lang w:val="nl-NL"/>
        </w:rPr>
      </w:pPr>
      <w:r w:rsidRPr="0094585C">
        <w:rPr>
          <w:rFonts w:ascii="Calibri" w:eastAsia="Times New Roman" w:hAnsi="Calibri" w:cs="Calibri"/>
          <w:b/>
          <w:sz w:val="20"/>
          <w:szCs w:val="20"/>
          <w:lang w:val="nl-NL"/>
        </w:rPr>
        <w:t>Ho</w:t>
      </w:r>
      <w:r w:rsidR="00380EA1">
        <w:rPr>
          <w:rFonts w:ascii="Calibri" w:eastAsia="Times New Roman" w:hAnsi="Calibri" w:cs="Calibri"/>
          <w:b/>
          <w:sz w:val="20"/>
          <w:szCs w:val="20"/>
          <w:lang w:val="nl-NL"/>
        </w:rPr>
        <w:t>e starten</w:t>
      </w:r>
      <w:r w:rsidRPr="0094585C">
        <w:rPr>
          <w:rFonts w:ascii="Calibri" w:eastAsia="Times New Roman" w:hAnsi="Calibri" w:cs="Calibri"/>
          <w:b/>
          <w:sz w:val="20"/>
          <w:szCs w:val="20"/>
          <w:lang w:val="nl-NL"/>
        </w:rPr>
        <w:t>?</w:t>
      </w:r>
    </w:p>
    <w:p w14:paraId="5A7A3F25" w14:textId="376A2251" w:rsidR="009E179B" w:rsidRDefault="00183EB0" w:rsidP="00056577">
      <w:pPr>
        <w:pStyle w:val="Lijstalinea"/>
        <w:numPr>
          <w:ilvl w:val="0"/>
          <w:numId w:val="5"/>
        </w:numPr>
        <w:rPr>
          <w:rFonts w:ascii="Calibri" w:eastAsia="Times New Roman" w:hAnsi="Calibri" w:cs="Calibri"/>
          <w:sz w:val="20"/>
          <w:szCs w:val="20"/>
          <w:lang w:val="nl-NL"/>
        </w:rPr>
      </w:pPr>
      <w:r w:rsidRPr="00183EB0">
        <w:rPr>
          <w:rFonts w:ascii="Calibri" w:eastAsia="Times New Roman" w:hAnsi="Calibri" w:cs="Calibri"/>
          <w:sz w:val="20"/>
          <w:szCs w:val="20"/>
          <w:lang w:val="nl-NL"/>
        </w:rPr>
        <w:t>Onderzoek per school welke acties de school nu al neemt</w:t>
      </w:r>
      <w:r w:rsidR="005A48F3">
        <w:rPr>
          <w:rFonts w:ascii="Calibri" w:eastAsia="Times New Roman" w:hAnsi="Calibri" w:cs="Calibri"/>
          <w:sz w:val="20"/>
          <w:szCs w:val="20"/>
          <w:lang w:val="nl-NL"/>
        </w:rPr>
        <w:t xml:space="preserve"> en</w:t>
      </w:r>
      <w:r w:rsidRPr="00183EB0">
        <w:rPr>
          <w:rFonts w:ascii="Calibri" w:eastAsia="Times New Roman" w:hAnsi="Calibri" w:cs="Calibri"/>
          <w:sz w:val="20"/>
          <w:szCs w:val="20"/>
          <w:lang w:val="nl-NL"/>
        </w:rPr>
        <w:t xml:space="preserve"> hoe hun huidige afvalinzameling is geco</w:t>
      </w:r>
      <w:r>
        <w:rPr>
          <w:rFonts w:ascii="Calibri" w:eastAsia="Times New Roman" w:hAnsi="Calibri" w:cs="Calibri"/>
          <w:sz w:val="20"/>
          <w:szCs w:val="20"/>
          <w:lang w:val="nl-NL"/>
        </w:rPr>
        <w:t>ntracteerd: kosten, frequentie en afvalinzamelaar (Renewi, Suez, Van Hattem…).</w:t>
      </w:r>
      <w:r>
        <w:rPr>
          <w:rFonts w:ascii="Calibri" w:eastAsia="Times New Roman" w:hAnsi="Calibri" w:cs="Calibri"/>
          <w:sz w:val="20"/>
          <w:szCs w:val="20"/>
          <w:lang w:val="nl-NL"/>
        </w:rPr>
        <w:br/>
        <w:t>Opmerking: In Nederland is per wet geregeld dat afvalinzameling op scholen net door de gemeentelijke afvaldienst mag worden verzorgd</w:t>
      </w:r>
      <w:r w:rsidR="005A48F3">
        <w:rPr>
          <w:rFonts w:ascii="Calibri" w:eastAsia="Times New Roman" w:hAnsi="Calibri" w:cs="Calibri"/>
          <w:sz w:val="20"/>
          <w:szCs w:val="20"/>
          <w:lang w:val="nl-NL"/>
        </w:rPr>
        <w:t>, scholen vallen onder de regeling voor bedrijven en niet particulieren en dienen een contract af te sluiten in de private sector. Op basis van maatschappelijk belang kan een gemeente gedurende drie jaar dit wel zelf regelen voor basisscholen.</w:t>
      </w:r>
    </w:p>
    <w:p w14:paraId="24701296" w14:textId="04E1D66A" w:rsidR="005A48F3" w:rsidRDefault="005A48F3" w:rsidP="00056577">
      <w:pPr>
        <w:pStyle w:val="Lijstalinea"/>
        <w:numPr>
          <w:ilvl w:val="0"/>
          <w:numId w:val="5"/>
        </w:numPr>
        <w:rPr>
          <w:rFonts w:ascii="Calibri" w:eastAsia="Times New Roman" w:hAnsi="Calibri" w:cs="Calibri"/>
          <w:sz w:val="20"/>
          <w:szCs w:val="20"/>
          <w:lang w:val="nl-NL"/>
        </w:rPr>
      </w:pPr>
      <w:r>
        <w:rPr>
          <w:rFonts w:ascii="Calibri" w:eastAsia="Times New Roman" w:hAnsi="Calibri" w:cs="Calibri"/>
          <w:sz w:val="20"/>
          <w:szCs w:val="20"/>
          <w:lang w:val="nl-NL"/>
        </w:rPr>
        <w:t>Werk in overleg met de gemeentelijke afvalinzameling, soms zijn er extra mogelijkheden.</w:t>
      </w:r>
    </w:p>
    <w:p w14:paraId="463E3E21" w14:textId="4F7707B9" w:rsidR="00183EB0" w:rsidRDefault="00183EB0" w:rsidP="00056577">
      <w:pPr>
        <w:pStyle w:val="Lijstalinea"/>
        <w:numPr>
          <w:ilvl w:val="0"/>
          <w:numId w:val="5"/>
        </w:numPr>
        <w:rPr>
          <w:rFonts w:ascii="Calibri" w:eastAsia="Times New Roman" w:hAnsi="Calibri" w:cs="Calibri"/>
          <w:sz w:val="20"/>
          <w:szCs w:val="20"/>
          <w:lang w:val="nl-NL"/>
        </w:rPr>
      </w:pPr>
      <w:r>
        <w:rPr>
          <w:rFonts w:ascii="Calibri" w:eastAsia="Times New Roman" w:hAnsi="Calibri" w:cs="Calibri"/>
          <w:sz w:val="20"/>
          <w:szCs w:val="20"/>
          <w:lang w:val="nl-NL"/>
        </w:rPr>
        <w:t xml:space="preserve">Vraag of de school een offerte voor gescheiden Plastic </w:t>
      </w:r>
      <w:r w:rsidR="005A48F3">
        <w:rPr>
          <w:rFonts w:ascii="Calibri" w:eastAsia="Times New Roman" w:hAnsi="Calibri" w:cs="Calibri"/>
          <w:sz w:val="20"/>
          <w:szCs w:val="20"/>
          <w:lang w:val="nl-NL"/>
        </w:rPr>
        <w:t>(</w:t>
      </w:r>
      <w:r>
        <w:rPr>
          <w:rFonts w:ascii="Calibri" w:eastAsia="Times New Roman" w:hAnsi="Calibri" w:cs="Calibri"/>
          <w:sz w:val="20"/>
          <w:szCs w:val="20"/>
          <w:lang w:val="nl-NL"/>
        </w:rPr>
        <w:t>of PMD</w:t>
      </w:r>
      <w:r w:rsidR="005A48F3">
        <w:rPr>
          <w:rFonts w:ascii="Calibri" w:eastAsia="Times New Roman" w:hAnsi="Calibri" w:cs="Calibri"/>
          <w:sz w:val="20"/>
          <w:szCs w:val="20"/>
          <w:lang w:val="nl-NL"/>
        </w:rPr>
        <w:t>)</w:t>
      </w:r>
      <w:r>
        <w:rPr>
          <w:rFonts w:ascii="Calibri" w:eastAsia="Times New Roman" w:hAnsi="Calibri" w:cs="Calibri"/>
          <w:sz w:val="20"/>
          <w:szCs w:val="20"/>
          <w:lang w:val="nl-NL"/>
        </w:rPr>
        <w:t xml:space="preserve"> afvalinzameling wil vragen. </w:t>
      </w:r>
    </w:p>
    <w:p w14:paraId="2FC9300A" w14:textId="4DC953A5" w:rsidR="00183EB0" w:rsidRDefault="00183EB0" w:rsidP="00056577">
      <w:pPr>
        <w:pStyle w:val="Lijstalinea"/>
        <w:numPr>
          <w:ilvl w:val="0"/>
          <w:numId w:val="5"/>
        </w:numPr>
        <w:rPr>
          <w:rFonts w:ascii="Calibri" w:eastAsia="Times New Roman" w:hAnsi="Calibri" w:cs="Calibri"/>
          <w:sz w:val="20"/>
          <w:szCs w:val="20"/>
          <w:lang w:val="nl-NL"/>
        </w:rPr>
      </w:pPr>
      <w:r>
        <w:rPr>
          <w:rFonts w:ascii="Calibri" w:eastAsia="Times New Roman" w:hAnsi="Calibri" w:cs="Calibri"/>
          <w:sz w:val="20"/>
          <w:szCs w:val="20"/>
          <w:lang w:val="nl-NL"/>
        </w:rPr>
        <w:t xml:space="preserve">Mogelijk is er een afval scan nodig om te bepalen wat de school nu gebruikt en welke mogelijkheden er zijn voor reductie en afvalscheiding. </w:t>
      </w:r>
    </w:p>
    <w:p w14:paraId="0AE6204E" w14:textId="52DBBD51" w:rsidR="00183EB0" w:rsidRPr="00C116DA" w:rsidRDefault="00183EB0" w:rsidP="00D206A3">
      <w:pPr>
        <w:pStyle w:val="Lijstalinea"/>
        <w:numPr>
          <w:ilvl w:val="0"/>
          <w:numId w:val="5"/>
        </w:numPr>
        <w:rPr>
          <w:rFonts w:ascii="Calibri" w:eastAsia="Times New Roman" w:hAnsi="Calibri" w:cs="Calibri"/>
          <w:sz w:val="20"/>
          <w:szCs w:val="20"/>
          <w:lang w:val="nl-NL"/>
        </w:rPr>
      </w:pPr>
      <w:r w:rsidRPr="00C116DA">
        <w:rPr>
          <w:rFonts w:ascii="Calibri" w:eastAsia="Times New Roman" w:hAnsi="Calibri" w:cs="Calibri"/>
          <w:sz w:val="20"/>
          <w:szCs w:val="20"/>
          <w:lang w:val="nl-NL"/>
        </w:rPr>
        <w:t>Inventarisatie van hoeveel plastic afvalbakken en containers (vaak geleverd door de afvalinzamelaar) er extra nodig zijn: per lokaal en in de gemeenschappelijke ruimtes.</w:t>
      </w:r>
      <w:r w:rsidR="005A48F3" w:rsidRPr="00C116DA">
        <w:rPr>
          <w:rFonts w:ascii="Calibri" w:eastAsia="Times New Roman" w:hAnsi="Calibri" w:cs="Calibri"/>
          <w:sz w:val="20"/>
          <w:szCs w:val="20"/>
          <w:lang w:val="nl-NL"/>
        </w:rPr>
        <w:br/>
        <w:t xml:space="preserve">Opmerking: in het kader van de </w:t>
      </w:r>
      <w:hyperlink r:id="rId7" w:history="1">
        <w:r w:rsidR="005A48F3" w:rsidRPr="00C116DA">
          <w:rPr>
            <w:rStyle w:val="Hyperlink"/>
            <w:rFonts w:ascii="Calibri" w:eastAsia="Times New Roman" w:hAnsi="Calibri" w:cs="Calibri"/>
            <w:sz w:val="20"/>
            <w:szCs w:val="20"/>
            <w:lang w:val="nl-NL"/>
          </w:rPr>
          <w:t>overeenkomst tussen de Verpakkingsindustrie en de VNG</w:t>
        </w:r>
      </w:hyperlink>
      <w:r w:rsidR="00C116DA" w:rsidRPr="00C116DA">
        <w:rPr>
          <w:rFonts w:ascii="Calibri" w:eastAsia="Times New Roman" w:hAnsi="Calibri" w:cs="Calibri"/>
          <w:sz w:val="20"/>
          <w:szCs w:val="20"/>
          <w:lang w:val="nl-NL"/>
        </w:rPr>
        <w:t xml:space="preserve">, </w:t>
      </w:r>
      <w:r w:rsidR="005A48F3" w:rsidRPr="00C116DA">
        <w:rPr>
          <w:rFonts w:ascii="Calibri" w:eastAsia="Times New Roman" w:hAnsi="Calibri" w:cs="Calibri"/>
          <w:sz w:val="20"/>
          <w:szCs w:val="20"/>
          <w:lang w:val="nl-NL"/>
        </w:rPr>
        <w:t>heeft iedere gemeente die zorgdraagt voor plastic afvalinzameling door particulieren recht op een vergoeding van 1,20 euro per inwoner. Hieruit kan de gemeente speciale projecten financieren op het gebied van afvalreductie en afvalscheiding.</w:t>
      </w:r>
    </w:p>
    <w:p w14:paraId="2C618B3D" w14:textId="69F26B30" w:rsidR="00183EB0" w:rsidRPr="00183EB0" w:rsidRDefault="00183EB0" w:rsidP="00056577">
      <w:pPr>
        <w:pStyle w:val="Lijstalinea"/>
        <w:numPr>
          <w:ilvl w:val="0"/>
          <w:numId w:val="5"/>
        </w:numPr>
        <w:rPr>
          <w:rFonts w:ascii="Calibri" w:eastAsia="Times New Roman" w:hAnsi="Calibri" w:cs="Calibri"/>
          <w:sz w:val="20"/>
          <w:szCs w:val="20"/>
          <w:lang w:val="nl-NL"/>
        </w:rPr>
      </w:pPr>
      <w:r w:rsidRPr="00183EB0">
        <w:rPr>
          <w:rFonts w:ascii="Calibri" w:eastAsia="Times New Roman" w:hAnsi="Calibri" w:cs="Calibri"/>
          <w:sz w:val="20"/>
          <w:szCs w:val="20"/>
          <w:lang w:val="nl-NL"/>
        </w:rPr>
        <w:t>Maak een financieel plan, welke</w:t>
      </w:r>
      <w:r>
        <w:rPr>
          <w:rFonts w:ascii="Calibri" w:eastAsia="Times New Roman" w:hAnsi="Calibri" w:cs="Calibri"/>
          <w:sz w:val="20"/>
          <w:szCs w:val="20"/>
          <w:lang w:val="nl-NL"/>
        </w:rPr>
        <w:t xml:space="preserve"> extra kosten, welke kosten worden verminderd (zoals de extra belasting op restafval, 18 euro per 1000 kg extra belasting per 1-1-2020).</w:t>
      </w:r>
    </w:p>
    <w:p w14:paraId="73D36629" w14:textId="77777777" w:rsidR="00183EB0" w:rsidRPr="00183EB0" w:rsidRDefault="00183EB0" w:rsidP="005C5659">
      <w:pPr>
        <w:pStyle w:val="Lijstalinea"/>
        <w:numPr>
          <w:ilvl w:val="0"/>
          <w:numId w:val="5"/>
        </w:numPr>
        <w:rPr>
          <w:rFonts w:ascii="Calibri" w:eastAsia="Times New Roman" w:hAnsi="Calibri" w:cs="Calibri"/>
          <w:b/>
          <w:sz w:val="20"/>
          <w:szCs w:val="20"/>
          <w:lang w:val="nl-NL"/>
        </w:rPr>
      </w:pPr>
      <w:r w:rsidRPr="00183EB0">
        <w:rPr>
          <w:rFonts w:ascii="Calibri" w:eastAsia="Times New Roman" w:hAnsi="Calibri" w:cs="Calibri"/>
          <w:sz w:val="20"/>
          <w:szCs w:val="20"/>
          <w:lang w:val="nl-NL"/>
        </w:rPr>
        <w:t>Zorg voor een educatieprogramma inclusief vervol</w:t>
      </w:r>
      <w:r>
        <w:rPr>
          <w:rFonts w:ascii="Calibri" w:eastAsia="Times New Roman" w:hAnsi="Calibri" w:cs="Calibri"/>
          <w:sz w:val="20"/>
          <w:szCs w:val="20"/>
          <w:lang w:val="nl-NL"/>
        </w:rPr>
        <w:t>gacties zoals plastic prikken.</w:t>
      </w:r>
    </w:p>
    <w:p w14:paraId="49203EF0" w14:textId="557B2071" w:rsidR="00183EB0" w:rsidRPr="00183EB0" w:rsidRDefault="00183EB0" w:rsidP="00183EB0">
      <w:pPr>
        <w:pStyle w:val="Lijstalinea"/>
        <w:numPr>
          <w:ilvl w:val="0"/>
          <w:numId w:val="5"/>
        </w:numPr>
        <w:rPr>
          <w:rFonts w:ascii="Calibri" w:eastAsia="Times New Roman" w:hAnsi="Calibri" w:cs="Calibri"/>
          <w:b/>
          <w:sz w:val="20"/>
          <w:szCs w:val="20"/>
          <w:lang w:val="nl-NL"/>
        </w:rPr>
      </w:pPr>
      <w:r>
        <w:rPr>
          <w:rFonts w:ascii="Calibri" w:eastAsia="Times New Roman" w:hAnsi="Calibri" w:cs="Calibri"/>
          <w:sz w:val="20"/>
          <w:szCs w:val="20"/>
          <w:lang w:val="nl-NL"/>
        </w:rPr>
        <w:t>Laat de school de ‘challenge’ en het scheiden inzamelen van plastic zelf bepalen. Bijvoorbeeld kunnen de kinderen van groep 1 en 2 iedere dag het plastic bij de hogere groepen ophalen.</w:t>
      </w:r>
    </w:p>
    <w:p w14:paraId="62C794B6" w14:textId="767118A8" w:rsidR="00056577" w:rsidRPr="00183EB0" w:rsidRDefault="00183EB0" w:rsidP="005C5659">
      <w:pPr>
        <w:pStyle w:val="Lijstalinea"/>
        <w:numPr>
          <w:ilvl w:val="0"/>
          <w:numId w:val="5"/>
        </w:numPr>
        <w:rPr>
          <w:rFonts w:ascii="Calibri" w:eastAsia="Times New Roman" w:hAnsi="Calibri" w:cs="Calibri"/>
          <w:b/>
          <w:sz w:val="20"/>
          <w:szCs w:val="20"/>
          <w:lang w:val="nl-NL"/>
        </w:rPr>
      </w:pPr>
      <w:r>
        <w:rPr>
          <w:rFonts w:ascii="Calibri" w:eastAsia="Times New Roman" w:hAnsi="Calibri" w:cs="Calibri"/>
          <w:sz w:val="20"/>
          <w:szCs w:val="20"/>
          <w:lang w:val="nl-NL"/>
        </w:rPr>
        <w:t>Vergeet niet het schoonmaakpersoneel en de ouders goed te informeren.</w:t>
      </w:r>
      <w:r w:rsidR="005C5659" w:rsidRPr="00183EB0">
        <w:rPr>
          <w:rFonts w:ascii="Calibri" w:eastAsia="Times New Roman" w:hAnsi="Calibri" w:cs="Calibri"/>
          <w:sz w:val="20"/>
          <w:szCs w:val="20"/>
          <w:lang w:val="nl-NL"/>
        </w:rPr>
        <w:br/>
      </w:r>
      <w:r w:rsidR="005C5659" w:rsidRPr="00183EB0">
        <w:rPr>
          <w:rFonts w:ascii="Calibri" w:eastAsia="Times New Roman" w:hAnsi="Calibri" w:cs="Calibri"/>
          <w:b/>
          <w:sz w:val="20"/>
          <w:szCs w:val="20"/>
          <w:lang w:val="nl-NL"/>
        </w:rPr>
        <w:t xml:space="preserve"> </w:t>
      </w:r>
    </w:p>
    <w:p w14:paraId="79CD4D50" w14:textId="09801EC0" w:rsidR="00607D7E" w:rsidRPr="0094585C" w:rsidRDefault="00901BD6" w:rsidP="00056577">
      <w:pPr>
        <w:rPr>
          <w:rFonts w:ascii="Calibri" w:eastAsia="Times New Roman" w:hAnsi="Calibri" w:cs="Calibri"/>
          <w:b/>
          <w:sz w:val="20"/>
          <w:szCs w:val="20"/>
          <w:lang w:val="nl-NL"/>
        </w:rPr>
      </w:pPr>
      <w:r w:rsidRPr="0094585C">
        <w:rPr>
          <w:rFonts w:ascii="Calibri" w:eastAsia="Times New Roman" w:hAnsi="Calibri" w:cs="Calibri"/>
          <w:b/>
          <w:sz w:val="20"/>
          <w:szCs w:val="20"/>
          <w:lang w:val="nl-NL"/>
        </w:rPr>
        <w:lastRenderedPageBreak/>
        <w:t>Material</w:t>
      </w:r>
      <w:r w:rsidR="00380EA1">
        <w:rPr>
          <w:rFonts w:ascii="Calibri" w:eastAsia="Times New Roman" w:hAnsi="Calibri" w:cs="Calibri"/>
          <w:b/>
          <w:sz w:val="20"/>
          <w:szCs w:val="20"/>
          <w:lang w:val="nl-NL"/>
        </w:rPr>
        <w:t>en</w:t>
      </w:r>
      <w:r w:rsidR="00607D7E" w:rsidRPr="0094585C">
        <w:rPr>
          <w:rFonts w:ascii="Calibri" w:eastAsia="Times New Roman" w:hAnsi="Calibri" w:cs="Calibri"/>
          <w:b/>
          <w:sz w:val="20"/>
          <w:szCs w:val="20"/>
          <w:lang w:val="nl-NL"/>
        </w:rPr>
        <w:t>:</w:t>
      </w:r>
    </w:p>
    <w:p w14:paraId="58DCB056" w14:textId="08E9B08B" w:rsidR="00834FF5" w:rsidRPr="00183EB0" w:rsidRDefault="009E179B" w:rsidP="009E179B">
      <w:pPr>
        <w:pStyle w:val="Lijstalinea"/>
        <w:numPr>
          <w:ilvl w:val="0"/>
          <w:numId w:val="1"/>
        </w:numPr>
        <w:rPr>
          <w:rFonts w:ascii="Calibri" w:eastAsia="Times New Roman" w:hAnsi="Calibri" w:cs="Calibri"/>
          <w:sz w:val="20"/>
          <w:szCs w:val="20"/>
          <w:lang w:val="nl-NL"/>
        </w:rPr>
      </w:pPr>
      <w:r w:rsidRPr="00183EB0">
        <w:rPr>
          <w:rFonts w:ascii="Calibri" w:eastAsia="Times New Roman" w:hAnsi="Calibri" w:cs="Calibri"/>
          <w:sz w:val="20"/>
          <w:szCs w:val="20"/>
          <w:lang w:val="nl-NL"/>
        </w:rPr>
        <w:t>Educati</w:t>
      </w:r>
      <w:r w:rsidR="00183EB0" w:rsidRPr="00183EB0">
        <w:rPr>
          <w:rFonts w:ascii="Calibri" w:eastAsia="Times New Roman" w:hAnsi="Calibri" w:cs="Calibri"/>
          <w:sz w:val="20"/>
          <w:szCs w:val="20"/>
          <w:lang w:val="nl-NL"/>
        </w:rPr>
        <w:t>e materialen zijn beschikbaar, bijvoorbeeld via het</w:t>
      </w:r>
      <w:r w:rsidR="00183EB0">
        <w:rPr>
          <w:rFonts w:ascii="Calibri" w:eastAsia="Times New Roman" w:hAnsi="Calibri" w:cs="Calibri"/>
          <w:sz w:val="20"/>
          <w:szCs w:val="20"/>
          <w:lang w:val="nl-NL"/>
        </w:rPr>
        <w:t xml:space="preserve"> WNF, de NME en de </w:t>
      </w:r>
      <w:r w:rsidRPr="00183EB0">
        <w:rPr>
          <w:rFonts w:ascii="Calibri" w:eastAsia="Times New Roman" w:hAnsi="Calibri" w:cs="Calibri"/>
          <w:sz w:val="20"/>
          <w:szCs w:val="20"/>
          <w:lang w:val="nl-NL"/>
        </w:rPr>
        <w:t>Plastic Soup Foundation</w:t>
      </w:r>
      <w:r w:rsidR="00834FF5" w:rsidRPr="00183EB0">
        <w:rPr>
          <w:rFonts w:ascii="Calibri" w:eastAsia="Times New Roman" w:hAnsi="Calibri" w:cs="Calibri"/>
          <w:sz w:val="20"/>
          <w:szCs w:val="20"/>
          <w:lang w:val="nl-NL"/>
        </w:rPr>
        <w:t xml:space="preserve">: </w:t>
      </w:r>
      <w:hyperlink r:id="rId8" w:history="1">
        <w:r w:rsidR="00834FF5" w:rsidRPr="00183EB0">
          <w:rPr>
            <w:rStyle w:val="Hyperlink"/>
            <w:rFonts w:ascii="Calibri" w:eastAsia="Times New Roman" w:hAnsi="Calibri" w:cs="Calibri"/>
            <w:sz w:val="20"/>
            <w:szCs w:val="20"/>
            <w:lang w:val="nl-NL"/>
          </w:rPr>
          <w:t>https://www.plasticsoupfoundation.org/en/psf-junior/</w:t>
        </w:r>
      </w:hyperlink>
    </w:p>
    <w:p w14:paraId="7B43AB52" w14:textId="6137B01E" w:rsidR="00834FF5" w:rsidRPr="00183EB0" w:rsidRDefault="00183EB0" w:rsidP="009E179B">
      <w:pPr>
        <w:pStyle w:val="Lijstalinea"/>
        <w:numPr>
          <w:ilvl w:val="0"/>
          <w:numId w:val="1"/>
        </w:numPr>
        <w:rPr>
          <w:rFonts w:ascii="Calibri" w:eastAsia="Times New Roman" w:hAnsi="Calibri" w:cs="Calibri"/>
          <w:sz w:val="20"/>
          <w:szCs w:val="20"/>
          <w:lang w:val="nl-NL"/>
        </w:rPr>
      </w:pPr>
      <w:r w:rsidRPr="00183EB0">
        <w:rPr>
          <w:rFonts w:ascii="Calibri" w:eastAsia="Times New Roman" w:hAnsi="Calibri" w:cs="Calibri"/>
          <w:sz w:val="20"/>
          <w:szCs w:val="20"/>
          <w:lang w:val="nl-NL"/>
        </w:rPr>
        <w:t xml:space="preserve">Een basis educatiepakket is samengesteld op basis van beschikbare </w:t>
      </w:r>
      <w:r>
        <w:rPr>
          <w:rFonts w:ascii="Calibri" w:eastAsia="Times New Roman" w:hAnsi="Calibri" w:cs="Calibri"/>
          <w:sz w:val="20"/>
          <w:szCs w:val="20"/>
          <w:lang w:val="nl-NL"/>
        </w:rPr>
        <w:t>materialen</w:t>
      </w:r>
      <w:r w:rsidR="00834FF5" w:rsidRPr="00183EB0">
        <w:rPr>
          <w:rFonts w:ascii="Calibri" w:eastAsia="Times New Roman" w:hAnsi="Calibri" w:cs="Calibri"/>
          <w:sz w:val="20"/>
          <w:szCs w:val="20"/>
          <w:lang w:val="nl-NL"/>
        </w:rPr>
        <w:t>.</w:t>
      </w:r>
    </w:p>
    <w:p w14:paraId="7218B44F" w14:textId="77777777" w:rsidR="00187E22" w:rsidRDefault="0055162C" w:rsidP="00056577">
      <w:pPr>
        <w:pStyle w:val="Lijstalinea"/>
        <w:numPr>
          <w:ilvl w:val="0"/>
          <w:numId w:val="2"/>
        </w:numPr>
        <w:rPr>
          <w:rFonts w:ascii="Calibri" w:eastAsia="Times New Roman" w:hAnsi="Calibri" w:cs="Calibri"/>
          <w:sz w:val="20"/>
          <w:szCs w:val="20"/>
          <w:lang w:val="nl-NL"/>
        </w:rPr>
      </w:pPr>
      <w:r w:rsidRPr="0055162C">
        <w:rPr>
          <w:rFonts w:ascii="Calibri" w:eastAsia="Times New Roman" w:hAnsi="Calibri" w:cs="Calibri"/>
          <w:sz w:val="20"/>
          <w:szCs w:val="20"/>
          <w:lang w:val="nl-NL"/>
        </w:rPr>
        <w:t>S</w:t>
      </w:r>
      <w:r w:rsidR="009E179B" w:rsidRPr="0055162C">
        <w:rPr>
          <w:rFonts w:ascii="Calibri" w:eastAsia="Times New Roman" w:hAnsi="Calibri" w:cs="Calibri"/>
          <w:sz w:val="20"/>
          <w:szCs w:val="20"/>
          <w:lang w:val="nl-NL"/>
        </w:rPr>
        <w:t xml:space="preserve">pecial </w:t>
      </w:r>
      <w:r w:rsidRPr="0055162C">
        <w:rPr>
          <w:rFonts w:ascii="Calibri" w:eastAsia="Times New Roman" w:hAnsi="Calibri" w:cs="Calibri"/>
          <w:sz w:val="20"/>
          <w:szCs w:val="20"/>
          <w:lang w:val="nl-NL"/>
        </w:rPr>
        <w:t>vervolg</w:t>
      </w:r>
      <w:r w:rsidR="009E179B" w:rsidRPr="0055162C">
        <w:rPr>
          <w:rFonts w:ascii="Calibri" w:eastAsia="Times New Roman" w:hAnsi="Calibri" w:cs="Calibri"/>
          <w:sz w:val="20"/>
          <w:szCs w:val="20"/>
          <w:lang w:val="nl-NL"/>
        </w:rPr>
        <w:t>acti</w:t>
      </w:r>
      <w:r w:rsidRPr="0055162C">
        <w:rPr>
          <w:rFonts w:ascii="Calibri" w:eastAsia="Times New Roman" w:hAnsi="Calibri" w:cs="Calibri"/>
          <w:sz w:val="20"/>
          <w:szCs w:val="20"/>
          <w:lang w:val="nl-NL"/>
        </w:rPr>
        <w:t xml:space="preserve">es zoals de Plastic Hunt, </w:t>
      </w:r>
      <w:r w:rsidR="009E179B" w:rsidRPr="0055162C">
        <w:rPr>
          <w:rFonts w:ascii="Calibri" w:eastAsia="Times New Roman" w:hAnsi="Calibri" w:cs="Calibri"/>
          <w:sz w:val="20"/>
          <w:szCs w:val="20"/>
          <w:lang w:val="nl-NL"/>
        </w:rPr>
        <w:t>plastic pri</w:t>
      </w:r>
      <w:r w:rsidRPr="0055162C">
        <w:rPr>
          <w:rFonts w:ascii="Calibri" w:eastAsia="Times New Roman" w:hAnsi="Calibri" w:cs="Calibri"/>
          <w:sz w:val="20"/>
          <w:szCs w:val="20"/>
          <w:lang w:val="nl-NL"/>
        </w:rPr>
        <w:t xml:space="preserve">kken of andere acties zijn mogelijk voor bewustwording. </w:t>
      </w:r>
    </w:p>
    <w:p w14:paraId="54C60C52" w14:textId="3A535B89" w:rsidR="00187E22" w:rsidRDefault="0055162C" w:rsidP="00F4300B">
      <w:pPr>
        <w:pStyle w:val="Lijstalinea"/>
        <w:numPr>
          <w:ilvl w:val="0"/>
          <w:numId w:val="2"/>
        </w:numPr>
        <w:rPr>
          <w:rFonts w:ascii="Calibri" w:eastAsia="Times New Roman" w:hAnsi="Calibri" w:cs="Calibri"/>
          <w:sz w:val="20"/>
          <w:szCs w:val="20"/>
          <w:lang w:val="nl-NL"/>
        </w:rPr>
      </w:pPr>
      <w:r w:rsidRPr="00187E22">
        <w:rPr>
          <w:rFonts w:ascii="Calibri" w:eastAsia="Times New Roman" w:hAnsi="Calibri" w:cs="Calibri"/>
          <w:sz w:val="20"/>
          <w:szCs w:val="20"/>
          <w:lang w:val="nl-NL"/>
        </w:rPr>
        <w:t>Zie de sites van de Plastic Soup Foundation, het actiepakket Plastic Prikken en de mogelijkheden via WNF (Plastic bende)</w:t>
      </w:r>
      <w:r w:rsidR="00187E22" w:rsidRPr="00187E22">
        <w:rPr>
          <w:rFonts w:ascii="Calibri" w:eastAsia="Times New Roman" w:hAnsi="Calibri" w:cs="Calibri"/>
          <w:sz w:val="20"/>
          <w:szCs w:val="20"/>
          <w:lang w:val="nl-NL"/>
        </w:rPr>
        <w:t>:</w:t>
      </w:r>
      <w:r w:rsidR="00187E22">
        <w:rPr>
          <w:rFonts w:ascii="Calibri" w:eastAsia="Times New Roman" w:hAnsi="Calibri" w:cs="Calibri"/>
          <w:sz w:val="20"/>
          <w:szCs w:val="20"/>
          <w:lang w:val="nl-NL"/>
        </w:rPr>
        <w:t xml:space="preserve"> </w:t>
      </w:r>
      <w:hyperlink r:id="rId9" w:history="1">
        <w:r w:rsidR="00187E22" w:rsidRPr="00EF7540">
          <w:rPr>
            <w:rStyle w:val="Hyperlink"/>
            <w:rFonts w:ascii="Calibri" w:eastAsia="Times New Roman" w:hAnsi="Calibri" w:cs="Calibri"/>
            <w:sz w:val="20"/>
            <w:szCs w:val="20"/>
            <w:lang w:val="nl-NL"/>
          </w:rPr>
          <w:t>https://www.plasticbende.nl</w:t>
        </w:r>
      </w:hyperlink>
    </w:p>
    <w:p w14:paraId="59D97912" w14:textId="2AEB7C26" w:rsidR="00187E22" w:rsidRPr="00187E22" w:rsidRDefault="0055162C" w:rsidP="00F4300B">
      <w:pPr>
        <w:pStyle w:val="Lijstalinea"/>
        <w:numPr>
          <w:ilvl w:val="0"/>
          <w:numId w:val="2"/>
        </w:numPr>
        <w:rPr>
          <w:rFonts w:ascii="Calibri" w:eastAsia="Times New Roman" w:hAnsi="Calibri" w:cs="Calibri"/>
          <w:sz w:val="20"/>
          <w:szCs w:val="20"/>
          <w:lang w:val="nl-NL"/>
        </w:rPr>
      </w:pPr>
      <w:r w:rsidRPr="00187E22">
        <w:rPr>
          <w:rFonts w:ascii="Calibri" w:eastAsia="Times New Roman" w:hAnsi="Calibri" w:cs="Calibri"/>
          <w:sz w:val="20"/>
          <w:szCs w:val="20"/>
          <w:lang w:val="nl-NL"/>
        </w:rPr>
        <w:t>of de NME</w:t>
      </w:r>
      <w:r w:rsidR="00187E22" w:rsidRPr="00187E22">
        <w:rPr>
          <w:rFonts w:ascii="Calibri" w:eastAsia="Times New Roman" w:hAnsi="Calibri" w:cs="Calibri"/>
          <w:sz w:val="20"/>
          <w:szCs w:val="20"/>
          <w:lang w:val="nl-NL"/>
        </w:rPr>
        <w:t xml:space="preserve">: </w:t>
      </w:r>
      <w:hyperlink r:id="rId10" w:history="1">
        <w:r w:rsidR="00187E22" w:rsidRPr="00187E22">
          <w:rPr>
            <w:rStyle w:val="Hyperlink"/>
            <w:rFonts w:ascii="Calibri" w:eastAsia="Times New Roman" w:hAnsi="Calibri" w:cs="Calibri"/>
            <w:sz w:val="20"/>
            <w:szCs w:val="20"/>
            <w:lang w:val="nl-NL"/>
          </w:rPr>
          <w:t>http://www.omgevingseducatie.nl/nieuws/1/280/lesmaterialen-afval,-groene-schoolomgeving-en-energie.html</w:t>
        </w:r>
      </w:hyperlink>
      <w:r w:rsidR="00187E22" w:rsidRPr="00187E22">
        <w:rPr>
          <w:rFonts w:ascii="Calibri" w:eastAsia="Times New Roman" w:hAnsi="Calibri" w:cs="Calibri"/>
          <w:sz w:val="20"/>
          <w:szCs w:val="20"/>
          <w:lang w:val="nl-NL"/>
        </w:rPr>
        <w:t xml:space="preserve"> en </w:t>
      </w:r>
      <w:hyperlink r:id="rId11" w:history="1">
        <w:r w:rsidR="00187E22" w:rsidRPr="00187E22">
          <w:rPr>
            <w:rStyle w:val="Hyperlink"/>
            <w:rFonts w:ascii="Calibri" w:eastAsia="Times New Roman" w:hAnsi="Calibri" w:cs="Calibri"/>
            <w:sz w:val="20"/>
            <w:szCs w:val="20"/>
            <w:lang w:val="nl-NL"/>
          </w:rPr>
          <w:t>https://maken.wikiwijs.nl/57238/Thema_Afval_en_Recycling_NME_Gooi_en_Vechtstreek</w:t>
        </w:r>
      </w:hyperlink>
    </w:p>
    <w:p w14:paraId="238B321A" w14:textId="77777777" w:rsidR="00056577" w:rsidRPr="0055162C" w:rsidRDefault="00056577" w:rsidP="00056577">
      <w:pPr>
        <w:rPr>
          <w:rFonts w:ascii="Calibri" w:eastAsia="Times New Roman" w:hAnsi="Calibri" w:cs="Calibri"/>
          <w:b/>
          <w:sz w:val="20"/>
          <w:szCs w:val="20"/>
          <w:lang w:val="nl-NL"/>
        </w:rPr>
      </w:pPr>
    </w:p>
    <w:p w14:paraId="0F2E7E72" w14:textId="3BE7029D" w:rsidR="00AC1397" w:rsidRPr="0094585C" w:rsidRDefault="00AC1397" w:rsidP="00056577">
      <w:pPr>
        <w:rPr>
          <w:rFonts w:ascii="Calibri" w:eastAsia="Times New Roman" w:hAnsi="Calibri" w:cs="Calibri"/>
          <w:b/>
          <w:sz w:val="20"/>
          <w:szCs w:val="20"/>
          <w:lang w:val="nl-NL"/>
        </w:rPr>
      </w:pPr>
      <w:r w:rsidRPr="0094585C">
        <w:rPr>
          <w:rFonts w:ascii="Calibri" w:eastAsia="Times New Roman" w:hAnsi="Calibri" w:cs="Calibri"/>
          <w:b/>
          <w:sz w:val="20"/>
          <w:szCs w:val="20"/>
          <w:lang w:val="nl-NL"/>
        </w:rPr>
        <w:t>O</w:t>
      </w:r>
      <w:r w:rsidR="00380EA1">
        <w:rPr>
          <w:rFonts w:ascii="Calibri" w:eastAsia="Times New Roman" w:hAnsi="Calibri" w:cs="Calibri"/>
          <w:b/>
          <w:sz w:val="20"/>
          <w:szCs w:val="20"/>
          <w:lang w:val="nl-NL"/>
        </w:rPr>
        <w:t>verige</w:t>
      </w:r>
      <w:r w:rsidRPr="0094585C">
        <w:rPr>
          <w:rFonts w:ascii="Calibri" w:eastAsia="Times New Roman" w:hAnsi="Calibri" w:cs="Calibri"/>
          <w:b/>
          <w:sz w:val="20"/>
          <w:szCs w:val="20"/>
          <w:lang w:val="nl-NL"/>
        </w:rPr>
        <w:t xml:space="preserve"> tips:</w:t>
      </w:r>
    </w:p>
    <w:p w14:paraId="4EF3117F" w14:textId="63FE80F4" w:rsidR="0055162C" w:rsidRDefault="0055162C" w:rsidP="00834FF5">
      <w:pPr>
        <w:pStyle w:val="Lijstalinea"/>
        <w:numPr>
          <w:ilvl w:val="0"/>
          <w:numId w:val="3"/>
        </w:numPr>
        <w:rPr>
          <w:rFonts w:ascii="Calibri" w:eastAsia="Times New Roman" w:hAnsi="Calibri" w:cs="Calibri"/>
          <w:sz w:val="20"/>
          <w:szCs w:val="20"/>
          <w:lang w:val="nl-NL"/>
        </w:rPr>
      </w:pPr>
      <w:r w:rsidRPr="00187E22">
        <w:rPr>
          <w:rFonts w:ascii="Calibri" w:eastAsia="Times New Roman" w:hAnsi="Calibri" w:cs="Calibri"/>
          <w:sz w:val="20"/>
          <w:szCs w:val="20"/>
          <w:lang w:val="nl-NL"/>
        </w:rPr>
        <w:t>Zorg voor communicatie naar de ouders</w:t>
      </w:r>
      <w:r w:rsidR="00187E22" w:rsidRPr="00187E22">
        <w:rPr>
          <w:rFonts w:ascii="Calibri" w:eastAsia="Times New Roman" w:hAnsi="Calibri" w:cs="Calibri"/>
          <w:sz w:val="20"/>
          <w:szCs w:val="20"/>
          <w:lang w:val="nl-NL"/>
        </w:rPr>
        <w:t>.</w:t>
      </w:r>
    </w:p>
    <w:p w14:paraId="7947923E" w14:textId="44EC7A21" w:rsidR="0055162C" w:rsidRDefault="0055162C" w:rsidP="00834FF5">
      <w:pPr>
        <w:pStyle w:val="Lijstalinea"/>
        <w:numPr>
          <w:ilvl w:val="0"/>
          <w:numId w:val="3"/>
        </w:numPr>
        <w:rPr>
          <w:rFonts w:ascii="Calibri" w:eastAsia="Times New Roman" w:hAnsi="Calibri" w:cs="Calibri"/>
          <w:sz w:val="20"/>
          <w:szCs w:val="20"/>
          <w:lang w:val="nl-NL"/>
        </w:rPr>
      </w:pPr>
      <w:r w:rsidRPr="0055162C">
        <w:rPr>
          <w:rFonts w:ascii="Calibri" w:eastAsia="Times New Roman" w:hAnsi="Calibri" w:cs="Calibri"/>
          <w:sz w:val="20"/>
          <w:szCs w:val="20"/>
          <w:lang w:val="nl-NL"/>
        </w:rPr>
        <w:t xml:space="preserve">Zorg voor een end-to-end aanpak: niet alleen plastic scheiding, </w:t>
      </w:r>
      <w:r w:rsidR="00E5762E">
        <w:rPr>
          <w:rFonts w:ascii="Calibri" w:eastAsia="Times New Roman" w:hAnsi="Calibri" w:cs="Calibri"/>
          <w:sz w:val="20"/>
          <w:szCs w:val="20"/>
          <w:lang w:val="nl-NL"/>
        </w:rPr>
        <w:t xml:space="preserve">het gaat vooral </w:t>
      </w:r>
      <w:r w:rsidRPr="0055162C">
        <w:rPr>
          <w:rFonts w:ascii="Calibri" w:eastAsia="Times New Roman" w:hAnsi="Calibri" w:cs="Calibri"/>
          <w:sz w:val="20"/>
          <w:szCs w:val="20"/>
          <w:lang w:val="nl-NL"/>
        </w:rPr>
        <w:t xml:space="preserve">ook </w:t>
      </w:r>
      <w:r w:rsidR="00E5762E">
        <w:rPr>
          <w:rFonts w:ascii="Calibri" w:eastAsia="Times New Roman" w:hAnsi="Calibri" w:cs="Calibri"/>
          <w:sz w:val="20"/>
          <w:szCs w:val="20"/>
          <w:lang w:val="nl-NL"/>
        </w:rPr>
        <w:t xml:space="preserve">om geen plastic te kopen, </w:t>
      </w:r>
      <w:r w:rsidRPr="0055162C">
        <w:rPr>
          <w:rFonts w:ascii="Calibri" w:eastAsia="Times New Roman" w:hAnsi="Calibri" w:cs="Calibri"/>
          <w:sz w:val="20"/>
          <w:szCs w:val="20"/>
          <w:lang w:val="nl-NL"/>
        </w:rPr>
        <w:t>reductie en hergebruik</w:t>
      </w:r>
      <w:r w:rsidR="00E5762E">
        <w:rPr>
          <w:rFonts w:ascii="Calibri" w:eastAsia="Times New Roman" w:hAnsi="Calibri" w:cs="Calibri"/>
          <w:sz w:val="20"/>
          <w:szCs w:val="20"/>
          <w:lang w:val="nl-NL"/>
        </w:rPr>
        <w:t xml:space="preserve"> van plastic</w:t>
      </w:r>
      <w:r w:rsidRPr="0055162C">
        <w:rPr>
          <w:rFonts w:ascii="Calibri" w:eastAsia="Times New Roman" w:hAnsi="Calibri" w:cs="Calibri"/>
          <w:sz w:val="20"/>
          <w:szCs w:val="20"/>
          <w:lang w:val="nl-NL"/>
        </w:rPr>
        <w:t>, en vergeet de schoonmakers</w:t>
      </w:r>
      <w:r>
        <w:rPr>
          <w:rFonts w:ascii="Calibri" w:eastAsia="Times New Roman" w:hAnsi="Calibri" w:cs="Calibri"/>
          <w:sz w:val="20"/>
          <w:szCs w:val="20"/>
          <w:lang w:val="nl-NL"/>
        </w:rPr>
        <w:t xml:space="preserve"> niet.</w:t>
      </w:r>
    </w:p>
    <w:p w14:paraId="21943779" w14:textId="3F16259F" w:rsidR="00834FF5" w:rsidRPr="00F945C2" w:rsidRDefault="0055162C" w:rsidP="00056577">
      <w:pPr>
        <w:pStyle w:val="Lijstalinea"/>
        <w:numPr>
          <w:ilvl w:val="0"/>
          <w:numId w:val="3"/>
        </w:numPr>
        <w:rPr>
          <w:rFonts w:ascii="Calibri" w:eastAsia="Times New Roman" w:hAnsi="Calibri" w:cs="Calibri"/>
          <w:sz w:val="20"/>
          <w:szCs w:val="20"/>
          <w:lang w:val="nl-NL"/>
        </w:rPr>
      </w:pPr>
      <w:r w:rsidRPr="00F945C2">
        <w:rPr>
          <w:rFonts w:ascii="Calibri" w:eastAsia="Times New Roman" w:hAnsi="Calibri" w:cs="Calibri"/>
          <w:sz w:val="20"/>
          <w:szCs w:val="20"/>
          <w:lang w:val="nl-NL"/>
        </w:rPr>
        <w:t>Continu</w:t>
      </w:r>
      <w:r w:rsidR="00E5762E">
        <w:rPr>
          <w:rFonts w:ascii="Calibri" w:eastAsia="Times New Roman" w:hAnsi="Calibri" w:cs="Calibri"/>
          <w:sz w:val="20"/>
          <w:szCs w:val="20"/>
          <w:lang w:val="nl-NL"/>
        </w:rPr>
        <w:t>e</w:t>
      </w:r>
      <w:r w:rsidRPr="00F945C2">
        <w:rPr>
          <w:rFonts w:ascii="Calibri" w:eastAsia="Times New Roman" w:hAnsi="Calibri" w:cs="Calibri"/>
          <w:sz w:val="20"/>
          <w:szCs w:val="20"/>
          <w:lang w:val="nl-NL"/>
        </w:rPr>
        <w:t xml:space="preserve"> bewustwording, niet alleen tijdens een korte periode.</w:t>
      </w:r>
    </w:p>
    <w:p w14:paraId="1237227B" w14:textId="4FAE123D" w:rsidR="0055162C" w:rsidRPr="0055162C" w:rsidRDefault="0055162C" w:rsidP="00056577">
      <w:pPr>
        <w:pStyle w:val="Lijstalinea"/>
        <w:numPr>
          <w:ilvl w:val="0"/>
          <w:numId w:val="3"/>
        </w:numPr>
        <w:rPr>
          <w:rFonts w:ascii="Calibri" w:eastAsia="Times New Roman" w:hAnsi="Calibri" w:cs="Calibri"/>
          <w:sz w:val="20"/>
          <w:szCs w:val="20"/>
          <w:lang w:val="nl-NL"/>
        </w:rPr>
      </w:pPr>
      <w:r w:rsidRPr="0055162C">
        <w:rPr>
          <w:rFonts w:ascii="Calibri" w:eastAsia="Times New Roman" w:hAnsi="Calibri" w:cs="Calibri"/>
          <w:sz w:val="20"/>
          <w:szCs w:val="20"/>
          <w:lang w:val="nl-NL"/>
        </w:rPr>
        <w:t>Lessen kunnen door leerkracht en door Rota</w:t>
      </w:r>
      <w:r w:rsidR="00E5762E">
        <w:rPr>
          <w:rFonts w:ascii="Calibri" w:eastAsia="Times New Roman" w:hAnsi="Calibri" w:cs="Calibri"/>
          <w:sz w:val="20"/>
          <w:szCs w:val="20"/>
          <w:lang w:val="nl-NL"/>
        </w:rPr>
        <w:t>r</w:t>
      </w:r>
      <w:r w:rsidRPr="0055162C">
        <w:rPr>
          <w:rFonts w:ascii="Calibri" w:eastAsia="Times New Roman" w:hAnsi="Calibri" w:cs="Calibri"/>
          <w:sz w:val="20"/>
          <w:szCs w:val="20"/>
          <w:lang w:val="nl-NL"/>
        </w:rPr>
        <w:t>ians gegeven worden.</w:t>
      </w:r>
    </w:p>
    <w:p w14:paraId="0105F594" w14:textId="07DDF224" w:rsidR="001E183C" w:rsidRPr="00187E22" w:rsidRDefault="0055162C" w:rsidP="0018392E">
      <w:pPr>
        <w:pStyle w:val="Lijstalinea"/>
        <w:numPr>
          <w:ilvl w:val="0"/>
          <w:numId w:val="3"/>
        </w:numPr>
        <w:rPr>
          <w:rFonts w:ascii="Calibri" w:hAnsi="Calibri" w:cs="Calibri"/>
          <w:sz w:val="20"/>
          <w:szCs w:val="20"/>
          <w:lang w:val="nl-NL"/>
        </w:rPr>
      </w:pPr>
      <w:r w:rsidRPr="0055162C">
        <w:rPr>
          <w:rFonts w:ascii="Calibri" w:eastAsia="Times New Roman" w:hAnsi="Calibri" w:cs="Calibri"/>
          <w:sz w:val="20"/>
          <w:szCs w:val="20"/>
          <w:lang w:val="nl-NL"/>
        </w:rPr>
        <w:t xml:space="preserve">Gebruik </w:t>
      </w:r>
      <w:r w:rsidR="00690A52" w:rsidRPr="0055162C">
        <w:rPr>
          <w:rFonts w:ascii="Calibri" w:eastAsia="Times New Roman" w:hAnsi="Calibri" w:cs="Calibri"/>
          <w:sz w:val="20"/>
          <w:szCs w:val="20"/>
          <w:lang w:val="nl-NL"/>
        </w:rPr>
        <w:t xml:space="preserve">Social Media </w:t>
      </w:r>
      <w:r w:rsidRPr="0055162C">
        <w:rPr>
          <w:rFonts w:ascii="Calibri" w:eastAsia="Times New Roman" w:hAnsi="Calibri" w:cs="Calibri"/>
          <w:sz w:val="20"/>
          <w:szCs w:val="20"/>
          <w:lang w:val="nl-NL"/>
        </w:rPr>
        <w:t>voor publiciteit</w:t>
      </w:r>
      <w:r w:rsidR="00834FF5" w:rsidRPr="0055162C">
        <w:rPr>
          <w:rFonts w:ascii="Calibri" w:eastAsia="Times New Roman" w:hAnsi="Calibri" w:cs="Calibri"/>
          <w:sz w:val="20"/>
          <w:szCs w:val="20"/>
          <w:lang w:val="nl-NL"/>
        </w:rPr>
        <w:t>.</w:t>
      </w:r>
    </w:p>
    <w:p w14:paraId="42E37836" w14:textId="77777777" w:rsidR="00E5762E" w:rsidRDefault="00E5762E" w:rsidP="00E5762E">
      <w:pPr>
        <w:pStyle w:val="Lijstalinea"/>
        <w:numPr>
          <w:ilvl w:val="0"/>
          <w:numId w:val="3"/>
        </w:numPr>
        <w:rPr>
          <w:rFonts w:ascii="Calibri" w:eastAsia="Times New Roman" w:hAnsi="Calibri" w:cs="Calibri"/>
          <w:sz w:val="20"/>
          <w:szCs w:val="20"/>
          <w:lang w:val="nl-NL"/>
        </w:rPr>
      </w:pPr>
      <w:r>
        <w:rPr>
          <w:rFonts w:ascii="Calibri" w:eastAsia="Times New Roman" w:hAnsi="Calibri" w:cs="Calibri"/>
          <w:sz w:val="20"/>
          <w:szCs w:val="20"/>
          <w:lang w:val="nl-NL"/>
        </w:rPr>
        <w:t xml:space="preserve">Ook goed om de App ‘Mylittleplasticfootprint’ van de Plastic Soup Foundation te promoten, waarmee je tips krijgt voor reductie van plastic en je eigen PMI (Plastic Mass Index) kunt bepalen: </w:t>
      </w:r>
      <w:hyperlink r:id="rId12" w:history="1">
        <w:r w:rsidRPr="003C4DD1">
          <w:rPr>
            <w:rStyle w:val="Hyperlink"/>
            <w:rFonts w:ascii="Calibri" w:eastAsia="Times New Roman" w:hAnsi="Calibri" w:cs="Calibri"/>
            <w:sz w:val="20"/>
            <w:szCs w:val="20"/>
            <w:lang w:val="nl-NL"/>
          </w:rPr>
          <w:t>https://www.plasticsoupfoundation.org/psf-in-actie/my-little-plastic-footprint/</w:t>
        </w:r>
      </w:hyperlink>
    </w:p>
    <w:p w14:paraId="66992FAD" w14:textId="26F5169B" w:rsidR="00187E22" w:rsidRPr="00187E22" w:rsidRDefault="00187E22" w:rsidP="0024102E">
      <w:pPr>
        <w:pStyle w:val="Lijstalinea"/>
        <w:numPr>
          <w:ilvl w:val="0"/>
          <w:numId w:val="3"/>
        </w:numPr>
        <w:rPr>
          <w:rFonts w:ascii="Calibri" w:hAnsi="Calibri" w:cs="Calibri"/>
          <w:sz w:val="20"/>
          <w:szCs w:val="20"/>
          <w:lang w:val="nl-NL"/>
        </w:rPr>
      </w:pPr>
      <w:r w:rsidRPr="00187E22">
        <w:rPr>
          <w:rFonts w:ascii="Calibri" w:eastAsia="Times New Roman" w:hAnsi="Calibri" w:cs="Calibri"/>
          <w:sz w:val="20"/>
          <w:szCs w:val="20"/>
          <w:lang w:val="nl-NL"/>
        </w:rPr>
        <w:t xml:space="preserve">Tijmen Sissing, de Trashpacker, kan voor middelbare scholen gevraagd worden om presentaties te geven: </w:t>
      </w:r>
      <w:hyperlink r:id="rId13" w:history="1">
        <w:r w:rsidRPr="00187E22">
          <w:rPr>
            <w:rStyle w:val="Hyperlink"/>
            <w:rFonts w:ascii="Calibri" w:eastAsia="Times New Roman" w:hAnsi="Calibri" w:cs="Calibri"/>
            <w:sz w:val="20"/>
            <w:szCs w:val="20"/>
            <w:lang w:val="nl-NL"/>
          </w:rPr>
          <w:t>https://www.facebook.com/trashpackersorg/</w:t>
        </w:r>
      </w:hyperlink>
      <w:r>
        <w:rPr>
          <w:rFonts w:ascii="Calibri" w:eastAsia="Times New Roman" w:hAnsi="Calibri" w:cs="Calibri"/>
          <w:sz w:val="20"/>
          <w:szCs w:val="20"/>
          <w:lang w:val="nl-NL"/>
        </w:rPr>
        <w:t xml:space="preserve"> en </w:t>
      </w:r>
      <w:hyperlink r:id="rId14" w:history="1">
        <w:r w:rsidRPr="00EF7540">
          <w:rPr>
            <w:rStyle w:val="Hyperlink"/>
            <w:rFonts w:ascii="Calibri" w:eastAsia="Times New Roman" w:hAnsi="Calibri" w:cs="Calibri"/>
            <w:sz w:val="20"/>
            <w:szCs w:val="20"/>
            <w:lang w:val="nl-NL"/>
          </w:rPr>
          <w:t>info@trashpackers.org</w:t>
        </w:r>
      </w:hyperlink>
    </w:p>
    <w:p w14:paraId="7516981E" w14:textId="3909F8F3" w:rsidR="00834FF5" w:rsidRPr="0055162C" w:rsidRDefault="0055162C" w:rsidP="0018392E">
      <w:pPr>
        <w:pStyle w:val="Lijstalinea"/>
        <w:numPr>
          <w:ilvl w:val="0"/>
          <w:numId w:val="3"/>
        </w:numPr>
        <w:rPr>
          <w:rFonts w:ascii="Calibri" w:hAnsi="Calibri" w:cs="Calibri"/>
          <w:sz w:val="20"/>
          <w:szCs w:val="20"/>
          <w:lang w:val="nl-NL"/>
        </w:rPr>
      </w:pPr>
      <w:r w:rsidRPr="0055162C">
        <w:rPr>
          <w:rFonts w:ascii="Calibri" w:eastAsia="Times New Roman" w:hAnsi="Calibri" w:cs="Calibri"/>
          <w:sz w:val="20"/>
          <w:szCs w:val="20"/>
          <w:lang w:val="nl-NL"/>
        </w:rPr>
        <w:t xml:space="preserve">Vraag een </w:t>
      </w:r>
      <w:r w:rsidR="00E5762E">
        <w:rPr>
          <w:rFonts w:ascii="Calibri" w:eastAsia="Times New Roman" w:hAnsi="Calibri" w:cs="Calibri"/>
          <w:sz w:val="20"/>
          <w:szCs w:val="20"/>
          <w:lang w:val="nl-NL"/>
        </w:rPr>
        <w:t>(</w:t>
      </w:r>
      <w:r w:rsidRPr="0055162C">
        <w:rPr>
          <w:rFonts w:ascii="Calibri" w:eastAsia="Times New Roman" w:hAnsi="Calibri" w:cs="Calibri"/>
          <w:sz w:val="20"/>
          <w:szCs w:val="20"/>
          <w:lang w:val="nl-NL"/>
        </w:rPr>
        <w:t>lo</w:t>
      </w:r>
      <w:r w:rsidR="00E5762E">
        <w:rPr>
          <w:rFonts w:ascii="Calibri" w:eastAsia="Times New Roman" w:hAnsi="Calibri" w:cs="Calibri"/>
          <w:sz w:val="20"/>
          <w:szCs w:val="20"/>
          <w:lang w:val="nl-NL"/>
        </w:rPr>
        <w:t>k</w:t>
      </w:r>
      <w:r w:rsidRPr="0055162C">
        <w:rPr>
          <w:rFonts w:ascii="Calibri" w:eastAsia="Times New Roman" w:hAnsi="Calibri" w:cs="Calibri"/>
          <w:sz w:val="20"/>
          <w:szCs w:val="20"/>
          <w:lang w:val="nl-NL"/>
        </w:rPr>
        <w:t>ale</w:t>
      </w:r>
      <w:r w:rsidR="00E5762E">
        <w:rPr>
          <w:rFonts w:ascii="Calibri" w:eastAsia="Times New Roman" w:hAnsi="Calibri" w:cs="Calibri"/>
          <w:sz w:val="20"/>
          <w:szCs w:val="20"/>
          <w:lang w:val="nl-NL"/>
        </w:rPr>
        <w:t>)</w:t>
      </w:r>
      <w:r w:rsidRPr="0055162C">
        <w:rPr>
          <w:rFonts w:ascii="Calibri" w:eastAsia="Times New Roman" w:hAnsi="Calibri" w:cs="Calibri"/>
          <w:sz w:val="20"/>
          <w:szCs w:val="20"/>
          <w:lang w:val="nl-NL"/>
        </w:rPr>
        <w:t xml:space="preserve"> celebrity om de actie te starten of feestelijk af te sluiten.</w:t>
      </w:r>
    </w:p>
    <w:p w14:paraId="461195C2" w14:textId="2EB5FB4D" w:rsidR="0055162C" w:rsidRPr="0055162C" w:rsidRDefault="0055162C" w:rsidP="0018392E">
      <w:pPr>
        <w:pStyle w:val="Lijstalinea"/>
        <w:numPr>
          <w:ilvl w:val="0"/>
          <w:numId w:val="3"/>
        </w:numPr>
        <w:rPr>
          <w:rFonts w:ascii="Calibri" w:hAnsi="Calibri" w:cs="Calibri"/>
          <w:sz w:val="20"/>
          <w:szCs w:val="20"/>
          <w:lang w:val="nl-NL"/>
        </w:rPr>
      </w:pPr>
      <w:r w:rsidRPr="0055162C">
        <w:rPr>
          <w:rFonts w:ascii="Calibri" w:eastAsia="Times New Roman" w:hAnsi="Calibri" w:cs="Calibri"/>
          <w:sz w:val="20"/>
          <w:szCs w:val="20"/>
          <w:lang w:val="nl-NL"/>
        </w:rPr>
        <w:t xml:space="preserve">Een </w:t>
      </w:r>
      <w:r w:rsidR="00834FF5" w:rsidRPr="0055162C">
        <w:rPr>
          <w:rFonts w:ascii="Calibri" w:eastAsia="Times New Roman" w:hAnsi="Calibri" w:cs="Calibri"/>
          <w:sz w:val="20"/>
          <w:szCs w:val="20"/>
          <w:lang w:val="nl-NL"/>
        </w:rPr>
        <w:t>challenge per school</w:t>
      </w:r>
      <w:r w:rsidRPr="0055162C">
        <w:rPr>
          <w:rFonts w:ascii="Calibri" w:eastAsia="Times New Roman" w:hAnsi="Calibri" w:cs="Calibri"/>
          <w:sz w:val="20"/>
          <w:szCs w:val="20"/>
          <w:lang w:val="nl-NL"/>
        </w:rPr>
        <w:t xml:space="preserve"> is eenvoudiger te organiseren</w:t>
      </w:r>
      <w:r>
        <w:rPr>
          <w:rFonts w:ascii="Calibri" w:eastAsia="Times New Roman" w:hAnsi="Calibri" w:cs="Calibri"/>
          <w:sz w:val="20"/>
          <w:szCs w:val="20"/>
          <w:lang w:val="nl-NL"/>
        </w:rPr>
        <w:t xml:space="preserve">. Vraag de school </w:t>
      </w:r>
      <w:r w:rsidR="00E5762E">
        <w:rPr>
          <w:rFonts w:ascii="Calibri" w:eastAsia="Times New Roman" w:hAnsi="Calibri" w:cs="Calibri"/>
          <w:sz w:val="20"/>
          <w:szCs w:val="20"/>
          <w:lang w:val="nl-NL"/>
        </w:rPr>
        <w:t>zelf voor</w:t>
      </w:r>
      <w:r>
        <w:rPr>
          <w:rFonts w:ascii="Calibri" w:eastAsia="Times New Roman" w:hAnsi="Calibri" w:cs="Calibri"/>
          <w:sz w:val="20"/>
          <w:szCs w:val="20"/>
          <w:lang w:val="nl-NL"/>
        </w:rPr>
        <w:t xml:space="preserve"> idee</w:t>
      </w:r>
      <w:r w:rsidR="00E5762E">
        <w:rPr>
          <w:rFonts w:ascii="Calibri" w:eastAsia="Times New Roman" w:hAnsi="Calibri" w:cs="Calibri"/>
          <w:sz w:val="20"/>
          <w:szCs w:val="20"/>
          <w:lang w:val="nl-NL"/>
        </w:rPr>
        <w:t>ë</w:t>
      </w:r>
      <w:r>
        <w:rPr>
          <w:rFonts w:ascii="Calibri" w:eastAsia="Times New Roman" w:hAnsi="Calibri" w:cs="Calibri"/>
          <w:sz w:val="20"/>
          <w:szCs w:val="20"/>
          <w:lang w:val="nl-NL"/>
        </w:rPr>
        <w:t xml:space="preserve">n om </w:t>
      </w:r>
      <w:r w:rsidR="00E5762E">
        <w:rPr>
          <w:rFonts w:ascii="Calibri" w:eastAsia="Times New Roman" w:hAnsi="Calibri" w:cs="Calibri"/>
          <w:sz w:val="20"/>
          <w:szCs w:val="20"/>
          <w:lang w:val="nl-NL"/>
        </w:rPr>
        <w:t>(</w:t>
      </w:r>
      <w:r>
        <w:rPr>
          <w:rFonts w:ascii="Calibri" w:eastAsia="Times New Roman" w:hAnsi="Calibri" w:cs="Calibri"/>
          <w:sz w:val="20"/>
          <w:szCs w:val="20"/>
          <w:lang w:val="nl-NL"/>
        </w:rPr>
        <w:t>eenmalig</w:t>
      </w:r>
      <w:r w:rsidR="00E5762E">
        <w:rPr>
          <w:rFonts w:ascii="Calibri" w:eastAsia="Times New Roman" w:hAnsi="Calibri" w:cs="Calibri"/>
          <w:sz w:val="20"/>
          <w:szCs w:val="20"/>
          <w:lang w:val="nl-NL"/>
        </w:rPr>
        <w:t>)</w:t>
      </w:r>
      <w:r>
        <w:rPr>
          <w:rFonts w:ascii="Calibri" w:eastAsia="Times New Roman" w:hAnsi="Calibri" w:cs="Calibri"/>
          <w:sz w:val="20"/>
          <w:szCs w:val="20"/>
          <w:lang w:val="nl-NL"/>
        </w:rPr>
        <w:t xml:space="preserve"> plastic te voorkomen (alternatieven voor rietjes, ballonnen, tassen, drinkpakjes…).</w:t>
      </w:r>
    </w:p>
    <w:p w14:paraId="0246F24B" w14:textId="463920A9" w:rsidR="000743B9" w:rsidRPr="0055162C" w:rsidRDefault="0055162C" w:rsidP="0055162C">
      <w:pPr>
        <w:pStyle w:val="Lijstalinea"/>
        <w:numPr>
          <w:ilvl w:val="0"/>
          <w:numId w:val="3"/>
        </w:numPr>
        <w:rPr>
          <w:rFonts w:ascii="Calibri" w:hAnsi="Calibri" w:cs="Calibri"/>
          <w:sz w:val="20"/>
          <w:szCs w:val="20"/>
          <w:lang w:val="nl-NL"/>
        </w:rPr>
      </w:pPr>
      <w:r>
        <w:rPr>
          <w:rFonts w:ascii="Calibri" w:eastAsia="Times New Roman" w:hAnsi="Calibri" w:cs="Calibri"/>
          <w:sz w:val="20"/>
          <w:szCs w:val="20"/>
          <w:lang w:val="nl-NL"/>
        </w:rPr>
        <w:t>Houd het simpel, z</w:t>
      </w:r>
      <w:r w:rsidRPr="0055162C">
        <w:rPr>
          <w:rFonts w:ascii="Calibri" w:eastAsia="Times New Roman" w:hAnsi="Calibri" w:cs="Calibri"/>
          <w:sz w:val="20"/>
          <w:szCs w:val="20"/>
          <w:lang w:val="nl-NL"/>
        </w:rPr>
        <w:t xml:space="preserve">org voor een </w:t>
      </w:r>
      <w:r w:rsidRPr="0055162C">
        <w:rPr>
          <w:rFonts w:ascii="Calibri" w:eastAsia="Times New Roman" w:hAnsi="Calibri" w:cs="Calibri"/>
          <w:sz w:val="20"/>
          <w:szCs w:val="20"/>
          <w:u w:val="single"/>
          <w:lang w:val="nl-NL"/>
        </w:rPr>
        <w:t>minimale</w:t>
      </w:r>
      <w:r w:rsidRPr="0055162C">
        <w:rPr>
          <w:rFonts w:ascii="Calibri" w:eastAsia="Times New Roman" w:hAnsi="Calibri" w:cs="Calibri"/>
          <w:sz w:val="20"/>
          <w:szCs w:val="20"/>
          <w:lang w:val="nl-NL"/>
        </w:rPr>
        <w:t xml:space="preserve"> overhead om de challenge resultaten te meten</w:t>
      </w:r>
      <w:r>
        <w:rPr>
          <w:rFonts w:ascii="Calibri" w:eastAsia="Times New Roman" w:hAnsi="Calibri" w:cs="Calibri"/>
          <w:sz w:val="20"/>
          <w:szCs w:val="20"/>
          <w:lang w:val="nl-NL"/>
        </w:rPr>
        <w:t>!</w:t>
      </w:r>
    </w:p>
    <w:p w14:paraId="42E1D046" w14:textId="1E20A4DF" w:rsidR="0055162C" w:rsidRPr="0055162C" w:rsidRDefault="000743B9" w:rsidP="00163A32">
      <w:pPr>
        <w:pStyle w:val="Lijstalinea"/>
        <w:numPr>
          <w:ilvl w:val="0"/>
          <w:numId w:val="2"/>
        </w:numPr>
        <w:rPr>
          <w:rFonts w:ascii="Calibri" w:eastAsia="Times New Roman" w:hAnsi="Calibri" w:cs="Calibri"/>
          <w:sz w:val="20"/>
          <w:szCs w:val="20"/>
          <w:lang w:val="nl-NL"/>
        </w:rPr>
      </w:pPr>
      <w:r w:rsidRPr="0055162C">
        <w:rPr>
          <w:rFonts w:ascii="Calibri" w:eastAsia="Times New Roman" w:hAnsi="Calibri" w:cs="Calibri"/>
          <w:sz w:val="20"/>
          <w:szCs w:val="20"/>
          <w:lang w:val="nl-NL"/>
        </w:rPr>
        <w:t>Mogelijk kun je de prikstokken</w:t>
      </w:r>
      <w:r w:rsidR="0055162C" w:rsidRPr="0055162C">
        <w:rPr>
          <w:rFonts w:ascii="Calibri" w:eastAsia="Times New Roman" w:hAnsi="Calibri" w:cs="Calibri"/>
          <w:sz w:val="20"/>
          <w:szCs w:val="20"/>
          <w:lang w:val="nl-NL"/>
        </w:rPr>
        <w:t xml:space="preserve">, zakken en handschoenen voor een plastic opruimactie </w:t>
      </w:r>
      <w:r w:rsidRPr="0055162C">
        <w:rPr>
          <w:rFonts w:ascii="Calibri" w:eastAsia="Times New Roman" w:hAnsi="Calibri" w:cs="Calibri"/>
          <w:sz w:val="20"/>
          <w:szCs w:val="20"/>
          <w:lang w:val="nl-NL"/>
        </w:rPr>
        <w:t xml:space="preserve">in bruikleen via de gemeente krijgen: de gemeente kan subsidie krijgen van 1,20 euro per inwoner vanuit het Uitvoeringsprogramma VANG-HHA: </w:t>
      </w:r>
      <w:hyperlink r:id="rId15" w:history="1">
        <w:r w:rsidRPr="0055162C">
          <w:rPr>
            <w:rStyle w:val="Hyperlink"/>
            <w:rFonts w:ascii="Calibri" w:eastAsia="Times New Roman" w:hAnsi="Calibri" w:cs="Calibri"/>
            <w:sz w:val="20"/>
            <w:szCs w:val="20"/>
            <w:lang w:val="nl-NL"/>
          </w:rPr>
          <w:t>https://www.vang-hha.nl/</w:t>
        </w:r>
      </w:hyperlink>
    </w:p>
    <w:p w14:paraId="568B7609" w14:textId="453E7366" w:rsidR="000743B9" w:rsidRDefault="0055162C" w:rsidP="0055162C">
      <w:pPr>
        <w:pStyle w:val="Lijstalinea"/>
        <w:numPr>
          <w:ilvl w:val="0"/>
          <w:numId w:val="2"/>
        </w:numPr>
        <w:rPr>
          <w:rFonts w:ascii="Calibri" w:eastAsia="Times New Roman" w:hAnsi="Calibri" w:cs="Calibri"/>
          <w:bCs/>
          <w:sz w:val="20"/>
          <w:szCs w:val="20"/>
          <w:lang w:val="nl-NL"/>
        </w:rPr>
      </w:pPr>
      <w:r w:rsidRPr="0055162C">
        <w:rPr>
          <w:rFonts w:ascii="Calibri" w:eastAsia="Times New Roman" w:hAnsi="Calibri" w:cs="Calibri"/>
          <w:bCs/>
          <w:sz w:val="20"/>
          <w:szCs w:val="20"/>
          <w:lang w:val="nl-NL"/>
        </w:rPr>
        <w:t xml:space="preserve">Via </w:t>
      </w:r>
      <w:hyperlink r:id="rId16" w:history="1">
        <w:r w:rsidRPr="00187E22">
          <w:rPr>
            <w:rStyle w:val="Hyperlink"/>
            <w:rFonts w:ascii="Calibri" w:eastAsia="Times New Roman" w:hAnsi="Calibri" w:cs="Calibri"/>
            <w:bCs/>
            <w:sz w:val="20"/>
            <w:szCs w:val="20"/>
            <w:lang w:val="nl-NL"/>
          </w:rPr>
          <w:t>Trashless.earth</w:t>
        </w:r>
      </w:hyperlink>
      <w:r w:rsidRPr="0055162C">
        <w:rPr>
          <w:rFonts w:ascii="Calibri" w:eastAsia="Times New Roman" w:hAnsi="Calibri" w:cs="Calibri"/>
          <w:bCs/>
          <w:sz w:val="20"/>
          <w:szCs w:val="20"/>
          <w:lang w:val="nl-NL"/>
        </w:rPr>
        <w:t xml:space="preserve"> zijn ook leuke tips te vinden.</w:t>
      </w:r>
    </w:p>
    <w:p w14:paraId="2D923DF5" w14:textId="77777777" w:rsidR="00277E48" w:rsidRPr="00277E48" w:rsidRDefault="00187E22" w:rsidP="00A23C72">
      <w:pPr>
        <w:pStyle w:val="Lijstalinea"/>
        <w:numPr>
          <w:ilvl w:val="0"/>
          <w:numId w:val="2"/>
        </w:numPr>
        <w:rPr>
          <w:rStyle w:val="Hyperlink"/>
          <w:rFonts w:ascii="Calibri" w:eastAsia="Times New Roman" w:hAnsi="Calibri" w:cs="Calibri"/>
          <w:bCs/>
          <w:color w:val="auto"/>
          <w:sz w:val="20"/>
          <w:szCs w:val="20"/>
          <w:u w:val="none"/>
          <w:lang w:val="nl-NL"/>
        </w:rPr>
      </w:pPr>
      <w:r w:rsidRPr="00BC37D4">
        <w:rPr>
          <w:rFonts w:ascii="Calibri" w:eastAsia="Times New Roman" w:hAnsi="Calibri" w:cs="Calibri"/>
          <w:bCs/>
          <w:sz w:val="20"/>
          <w:szCs w:val="20"/>
          <w:lang w:val="nl-NL"/>
        </w:rPr>
        <w:t xml:space="preserve">Informatie (Engelstalig) ook via </w:t>
      </w:r>
      <w:r w:rsidR="00BC37D4" w:rsidRPr="00BC37D4">
        <w:rPr>
          <w:rFonts w:ascii="Calibri" w:eastAsia="Times New Roman" w:hAnsi="Calibri" w:cs="Calibri"/>
          <w:bCs/>
          <w:sz w:val="20"/>
          <w:szCs w:val="20"/>
          <w:lang w:val="nl-NL"/>
        </w:rPr>
        <w:t xml:space="preserve">het WNF </w:t>
      </w:r>
      <w:hyperlink r:id="rId17" w:history="1">
        <w:r w:rsidR="00BC37D4" w:rsidRPr="00BC37D4">
          <w:rPr>
            <w:rStyle w:val="Hyperlink"/>
            <w:rFonts w:ascii="Calibri" w:eastAsia="Times New Roman" w:hAnsi="Calibri" w:cs="Calibri"/>
            <w:bCs/>
            <w:sz w:val="20"/>
            <w:szCs w:val="20"/>
            <w:lang w:val="nl-NL"/>
          </w:rPr>
          <w:t>https://prod.plasticbende.nl/school?_ga=2.20371057.897214672.1579098562-1707472495.1579098562</w:t>
        </w:r>
      </w:hyperlink>
    </w:p>
    <w:p w14:paraId="37296856" w14:textId="4B749A68" w:rsidR="00187E22" w:rsidRPr="00057783" w:rsidRDefault="00277E48" w:rsidP="00A23C72">
      <w:pPr>
        <w:pStyle w:val="Lijstalinea"/>
        <w:numPr>
          <w:ilvl w:val="0"/>
          <w:numId w:val="2"/>
        </w:numPr>
        <w:rPr>
          <w:rFonts w:ascii="Calibri" w:eastAsia="Times New Roman" w:hAnsi="Calibri" w:cs="Calibri"/>
          <w:bCs/>
          <w:sz w:val="20"/>
          <w:szCs w:val="20"/>
          <w:lang w:val="en-US"/>
        </w:rPr>
      </w:pPr>
      <w:r w:rsidRPr="00057783">
        <w:rPr>
          <w:rFonts w:ascii="Calibri" w:eastAsia="Times New Roman" w:hAnsi="Calibri" w:cs="Calibri"/>
          <w:bCs/>
          <w:sz w:val="20"/>
          <w:szCs w:val="20"/>
          <w:lang w:val="en-US"/>
        </w:rPr>
        <w:t>E</w:t>
      </w:r>
      <w:r w:rsidR="00BC37D4" w:rsidRPr="00057783">
        <w:rPr>
          <w:rFonts w:ascii="Calibri" w:eastAsia="Times New Roman" w:hAnsi="Calibri" w:cs="Calibri"/>
          <w:bCs/>
          <w:sz w:val="20"/>
          <w:szCs w:val="20"/>
          <w:lang w:val="en-US"/>
        </w:rPr>
        <w:t xml:space="preserve">n </w:t>
      </w:r>
      <w:r w:rsidRPr="00057783">
        <w:rPr>
          <w:rFonts w:ascii="Calibri" w:eastAsia="Times New Roman" w:hAnsi="Calibri" w:cs="Calibri"/>
          <w:bCs/>
          <w:sz w:val="20"/>
          <w:szCs w:val="20"/>
          <w:lang w:val="en-US"/>
        </w:rPr>
        <w:t xml:space="preserve">via </w:t>
      </w:r>
      <w:r w:rsidR="00187E22" w:rsidRPr="00057783">
        <w:rPr>
          <w:rFonts w:ascii="Calibri" w:eastAsia="Times New Roman" w:hAnsi="Calibri" w:cs="Calibri"/>
          <w:bCs/>
          <w:sz w:val="20"/>
          <w:szCs w:val="20"/>
          <w:lang w:val="en-US"/>
        </w:rPr>
        <w:t>de VN: Clean Seas programma</w:t>
      </w:r>
      <w:r w:rsidR="00057783" w:rsidRPr="00057783">
        <w:rPr>
          <w:rFonts w:ascii="Calibri" w:eastAsia="Times New Roman" w:hAnsi="Calibri" w:cs="Calibri"/>
          <w:bCs/>
          <w:sz w:val="20"/>
          <w:szCs w:val="20"/>
          <w:lang w:val="en-US"/>
        </w:rPr>
        <w:t>, Back to School Plastic challenge:</w:t>
      </w:r>
      <w:bookmarkStart w:id="0" w:name="_GoBack"/>
      <w:bookmarkEnd w:id="0"/>
      <w:r w:rsidR="00187E22" w:rsidRPr="00057783">
        <w:rPr>
          <w:rFonts w:ascii="Calibri" w:eastAsia="Times New Roman" w:hAnsi="Calibri" w:cs="Calibri"/>
          <w:bCs/>
          <w:sz w:val="20"/>
          <w:szCs w:val="20"/>
          <w:lang w:val="en-US"/>
        </w:rPr>
        <w:t xml:space="preserve">: </w:t>
      </w:r>
      <w:hyperlink r:id="rId18" w:history="1">
        <w:r w:rsidR="00187E22" w:rsidRPr="00057783">
          <w:rPr>
            <w:rStyle w:val="Hyperlink"/>
            <w:rFonts w:ascii="Calibri" w:eastAsia="Times New Roman" w:hAnsi="Calibri" w:cs="Calibri"/>
            <w:bCs/>
            <w:sz w:val="20"/>
            <w:szCs w:val="20"/>
            <w:lang w:val="en-US"/>
          </w:rPr>
          <w:t>https://www.cleanseas.org/back-school</w:t>
        </w:r>
      </w:hyperlink>
    </w:p>
    <w:sectPr w:rsidR="00187E22" w:rsidRPr="00057783" w:rsidSect="000A2902">
      <w:headerReference w:type="default" r:id="rId19"/>
      <w:footerReference w:type="even" r:id="rId20"/>
      <w:footerReference w:type="default" r:id="rId2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4C19E" w14:textId="77777777" w:rsidR="00597BEA" w:rsidRDefault="00597BEA" w:rsidP="00056577">
      <w:r>
        <w:separator/>
      </w:r>
    </w:p>
  </w:endnote>
  <w:endnote w:type="continuationSeparator" w:id="0">
    <w:p w14:paraId="0653031C" w14:textId="77777777" w:rsidR="00597BEA" w:rsidRDefault="00597BEA" w:rsidP="00056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750728933"/>
      <w:docPartObj>
        <w:docPartGallery w:val="Page Numbers (Bottom of Page)"/>
        <w:docPartUnique/>
      </w:docPartObj>
    </w:sdtPr>
    <w:sdtEndPr>
      <w:rPr>
        <w:rStyle w:val="Paginanummer"/>
      </w:rPr>
    </w:sdtEndPr>
    <w:sdtContent>
      <w:p w14:paraId="3F960C0C" w14:textId="41D625CC" w:rsidR="00187E22" w:rsidRDefault="00187E22" w:rsidP="00EF7540">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FB93794" w14:textId="77777777" w:rsidR="00187E22" w:rsidRDefault="00187E2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482222185"/>
      <w:docPartObj>
        <w:docPartGallery w:val="Page Numbers (Bottom of Page)"/>
        <w:docPartUnique/>
      </w:docPartObj>
    </w:sdtPr>
    <w:sdtEndPr>
      <w:rPr>
        <w:rStyle w:val="Paginanummer"/>
      </w:rPr>
    </w:sdtEndPr>
    <w:sdtContent>
      <w:p w14:paraId="5A77D1AE" w14:textId="0862532F" w:rsidR="00187E22" w:rsidRDefault="00187E22" w:rsidP="00EF7540">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14E96FEF" w14:textId="77777777" w:rsidR="00187E22" w:rsidRDefault="00187E2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B6311" w14:textId="77777777" w:rsidR="00597BEA" w:rsidRDefault="00597BEA" w:rsidP="00056577">
      <w:r>
        <w:separator/>
      </w:r>
    </w:p>
  </w:footnote>
  <w:footnote w:type="continuationSeparator" w:id="0">
    <w:p w14:paraId="5A537868" w14:textId="77777777" w:rsidR="00597BEA" w:rsidRDefault="00597BEA" w:rsidP="00056577">
      <w:r>
        <w:continuationSeparator/>
      </w:r>
    </w:p>
  </w:footnote>
  <w:footnote w:id="1">
    <w:p w14:paraId="272FD6B3" w14:textId="5D319512" w:rsidR="00380EA1" w:rsidRPr="00380EA1" w:rsidRDefault="00380EA1">
      <w:pPr>
        <w:pStyle w:val="Voetnoottekst"/>
        <w:rPr>
          <w:rFonts w:cstheme="minorHAnsi"/>
          <w:color w:val="000000" w:themeColor="text1"/>
          <w:lang w:val="nl-NL"/>
        </w:rPr>
      </w:pPr>
      <w:r>
        <w:rPr>
          <w:rStyle w:val="Voetnootmarkering"/>
        </w:rPr>
        <w:footnoteRef/>
      </w:r>
      <w:r w:rsidRPr="00380EA1">
        <w:rPr>
          <w:lang w:val="nl-NL"/>
        </w:rPr>
        <w:t xml:space="preserve"> </w:t>
      </w:r>
      <w:r w:rsidRPr="00380EA1">
        <w:rPr>
          <w:rFonts w:cstheme="minorHAnsi"/>
          <w:color w:val="000000" w:themeColor="text1"/>
          <w:lang w:val="nl-NL"/>
        </w:rPr>
        <w:t>Voorbeelden zijn</w:t>
      </w:r>
      <w:r w:rsidRPr="00380EA1">
        <w:rPr>
          <w:rFonts w:eastAsia="Times New Roman" w:cstheme="minorHAnsi"/>
          <w:color w:val="000000" w:themeColor="text1"/>
          <w:lang w:val="nl-NL" w:eastAsia="nl-NL"/>
        </w:rPr>
        <w:t xml:space="preserve"> rietjes, tasjes, verpakkingen van snacks, wattenstaafjes, sigarettenfilters, maar ook deksels op koffiebekers, ballonnen en -touwtjes, weggooibestek, -bordjes en -bekers, plastic tandenstokers.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5876F" w14:textId="6E216AD6" w:rsidR="000F7972" w:rsidRDefault="0018392E">
    <w:pPr>
      <w:pStyle w:val="Koptekst"/>
    </w:pPr>
    <w:r>
      <w:rPr>
        <w:rFonts w:ascii="Calibri" w:hAnsi="Calibri" w:cs="Calibri"/>
        <w:noProof/>
        <w:sz w:val="22"/>
        <w:szCs w:val="22"/>
      </w:rPr>
      <w:drawing>
        <wp:anchor distT="0" distB="0" distL="114300" distR="114300" simplePos="0" relativeHeight="251659264" behindDoc="0" locked="0" layoutInCell="1" allowOverlap="1" wp14:anchorId="4FDB88B9" wp14:editId="4F276454">
          <wp:simplePos x="0" y="0"/>
          <wp:positionH relativeFrom="column">
            <wp:posOffset>4958080</wp:posOffset>
          </wp:positionH>
          <wp:positionV relativeFrom="paragraph">
            <wp:posOffset>88900</wp:posOffset>
          </wp:positionV>
          <wp:extent cx="645795" cy="378460"/>
          <wp:effectExtent l="0" t="0" r="1905"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67226d8-63ce-4b79-bd03-422e234e9552.JPG"/>
                  <pic:cNvPicPr/>
                </pic:nvPicPr>
                <pic:blipFill>
                  <a:blip r:embed="rId1">
                    <a:extLst>
                      <a:ext uri="{28A0092B-C50C-407E-A947-70E740481C1C}">
                        <a14:useLocalDpi xmlns:a14="http://schemas.microsoft.com/office/drawing/2010/main" val="0"/>
                      </a:ext>
                    </a:extLst>
                  </a:blip>
                  <a:stretch>
                    <a:fillRect/>
                  </a:stretch>
                </pic:blipFill>
                <pic:spPr>
                  <a:xfrm>
                    <a:off x="0" y="0"/>
                    <a:ext cx="645795" cy="378460"/>
                  </a:xfrm>
                  <a:prstGeom prst="rect">
                    <a:avLst/>
                  </a:prstGeom>
                </pic:spPr>
              </pic:pic>
            </a:graphicData>
          </a:graphic>
          <wp14:sizeRelH relativeFrom="margin">
            <wp14:pctWidth>0</wp14:pctWidth>
          </wp14:sizeRelH>
          <wp14:sizeRelV relativeFrom="margin">
            <wp14:pctHeight>0</wp14:pctHeight>
          </wp14:sizeRelV>
        </wp:anchor>
      </w:drawing>
    </w:r>
  </w:p>
  <w:p w14:paraId="77E8007B" w14:textId="77777777" w:rsidR="0018392E" w:rsidRDefault="0018392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A6414"/>
    <w:multiLevelType w:val="hybridMultilevel"/>
    <w:tmpl w:val="64D47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E324F9"/>
    <w:multiLevelType w:val="hybridMultilevel"/>
    <w:tmpl w:val="833E5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2D0787"/>
    <w:multiLevelType w:val="hybridMultilevel"/>
    <w:tmpl w:val="1BC84F08"/>
    <w:lvl w:ilvl="0" w:tplc="45AA05A2">
      <w:start w:val="1"/>
      <w:numFmt w:val="bullet"/>
      <w:lvlText w:val=""/>
      <w:lvlJc w:val="left"/>
      <w:pPr>
        <w:ind w:left="720" w:hanging="360"/>
      </w:pPr>
      <w:rPr>
        <w:rFonts w:ascii="Symbol" w:hAnsi="Symbol" w:hint="default"/>
        <w:lang w:val="nl-N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0247E1"/>
    <w:multiLevelType w:val="hybridMultilevel"/>
    <w:tmpl w:val="B1D0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B10EF9"/>
    <w:multiLevelType w:val="hybridMultilevel"/>
    <w:tmpl w:val="27F6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D7E"/>
    <w:rsid w:val="00056577"/>
    <w:rsid w:val="00057783"/>
    <w:rsid w:val="000743B9"/>
    <w:rsid w:val="0008586C"/>
    <w:rsid w:val="000A2902"/>
    <w:rsid w:val="000A41FA"/>
    <w:rsid w:val="000A73A3"/>
    <w:rsid w:val="000F7972"/>
    <w:rsid w:val="0018392E"/>
    <w:rsid w:val="00183EB0"/>
    <w:rsid w:val="00187E22"/>
    <w:rsid w:val="001B3DD6"/>
    <w:rsid w:val="001D025B"/>
    <w:rsid w:val="001E183C"/>
    <w:rsid w:val="001F3241"/>
    <w:rsid w:val="00277E48"/>
    <w:rsid w:val="002B2CDC"/>
    <w:rsid w:val="002E0776"/>
    <w:rsid w:val="002E152C"/>
    <w:rsid w:val="00380EA1"/>
    <w:rsid w:val="003B56BA"/>
    <w:rsid w:val="003C0023"/>
    <w:rsid w:val="003F307C"/>
    <w:rsid w:val="00411614"/>
    <w:rsid w:val="00420954"/>
    <w:rsid w:val="0047409C"/>
    <w:rsid w:val="004A0E6B"/>
    <w:rsid w:val="004A7219"/>
    <w:rsid w:val="004C68CC"/>
    <w:rsid w:val="00542565"/>
    <w:rsid w:val="0055162C"/>
    <w:rsid w:val="00597BEA"/>
    <w:rsid w:val="005A48F3"/>
    <w:rsid w:val="005C5659"/>
    <w:rsid w:val="00607D7E"/>
    <w:rsid w:val="00690A52"/>
    <w:rsid w:val="00694C2C"/>
    <w:rsid w:val="0075644F"/>
    <w:rsid w:val="00771887"/>
    <w:rsid w:val="007A156A"/>
    <w:rsid w:val="007E5196"/>
    <w:rsid w:val="007F0A4E"/>
    <w:rsid w:val="00834FF5"/>
    <w:rsid w:val="008A0ADB"/>
    <w:rsid w:val="008D317F"/>
    <w:rsid w:val="00901BD6"/>
    <w:rsid w:val="0094585C"/>
    <w:rsid w:val="009A5E29"/>
    <w:rsid w:val="009D6F0B"/>
    <w:rsid w:val="009E179B"/>
    <w:rsid w:val="00A460A5"/>
    <w:rsid w:val="00AC1397"/>
    <w:rsid w:val="00B71D45"/>
    <w:rsid w:val="00B96B76"/>
    <w:rsid w:val="00BC37D4"/>
    <w:rsid w:val="00C116DA"/>
    <w:rsid w:val="00C31253"/>
    <w:rsid w:val="00CC3FC3"/>
    <w:rsid w:val="00CE0C9B"/>
    <w:rsid w:val="00D1689C"/>
    <w:rsid w:val="00E021D5"/>
    <w:rsid w:val="00E10AD6"/>
    <w:rsid w:val="00E34DF2"/>
    <w:rsid w:val="00E4395D"/>
    <w:rsid w:val="00E5762E"/>
    <w:rsid w:val="00E71AF0"/>
    <w:rsid w:val="00F945C2"/>
    <w:rsid w:val="00FC4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9D8A7"/>
  <w14:defaultImageDpi w14:val="32767"/>
  <w15:chartTrackingRefBased/>
  <w15:docId w15:val="{0158611D-62C4-D54B-BD47-33A579D3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07D7E"/>
    <w:rPr>
      <w:color w:val="0000FF"/>
      <w:u w:val="single"/>
    </w:rPr>
  </w:style>
  <w:style w:type="character" w:customStyle="1" w:styleId="name">
    <w:name w:val="name"/>
    <w:basedOn w:val="Standaardalinea-lettertype"/>
    <w:rsid w:val="00607D7E"/>
  </w:style>
  <w:style w:type="paragraph" w:styleId="Lijstalinea">
    <w:name w:val="List Paragraph"/>
    <w:basedOn w:val="Standaard"/>
    <w:uiPriority w:val="34"/>
    <w:qFormat/>
    <w:rsid w:val="00607D7E"/>
    <w:pPr>
      <w:ind w:left="720"/>
      <w:contextualSpacing/>
    </w:pPr>
  </w:style>
  <w:style w:type="character" w:styleId="Onopgelostemelding">
    <w:name w:val="Unresolved Mention"/>
    <w:basedOn w:val="Standaardalinea-lettertype"/>
    <w:uiPriority w:val="99"/>
    <w:rsid w:val="00AC1397"/>
    <w:rPr>
      <w:color w:val="605E5C"/>
      <w:shd w:val="clear" w:color="auto" w:fill="E1DFDD"/>
    </w:rPr>
  </w:style>
  <w:style w:type="character" w:styleId="GevolgdeHyperlink">
    <w:name w:val="FollowedHyperlink"/>
    <w:basedOn w:val="Standaardalinea-lettertype"/>
    <w:uiPriority w:val="99"/>
    <w:semiHidden/>
    <w:unhideWhenUsed/>
    <w:rsid w:val="00AC1397"/>
    <w:rPr>
      <w:color w:val="954F72" w:themeColor="followedHyperlink"/>
      <w:u w:val="single"/>
    </w:rPr>
  </w:style>
  <w:style w:type="paragraph" w:styleId="Koptekst">
    <w:name w:val="header"/>
    <w:basedOn w:val="Standaard"/>
    <w:link w:val="KoptekstChar"/>
    <w:uiPriority w:val="99"/>
    <w:unhideWhenUsed/>
    <w:rsid w:val="00056577"/>
    <w:pPr>
      <w:tabs>
        <w:tab w:val="center" w:pos="4680"/>
        <w:tab w:val="right" w:pos="9360"/>
      </w:tabs>
    </w:pPr>
  </w:style>
  <w:style w:type="character" w:customStyle="1" w:styleId="KoptekstChar">
    <w:name w:val="Koptekst Char"/>
    <w:basedOn w:val="Standaardalinea-lettertype"/>
    <w:link w:val="Koptekst"/>
    <w:uiPriority w:val="99"/>
    <w:rsid w:val="00056577"/>
  </w:style>
  <w:style w:type="paragraph" w:styleId="Voettekst">
    <w:name w:val="footer"/>
    <w:basedOn w:val="Standaard"/>
    <w:link w:val="VoettekstChar"/>
    <w:uiPriority w:val="99"/>
    <w:unhideWhenUsed/>
    <w:rsid w:val="00056577"/>
    <w:pPr>
      <w:tabs>
        <w:tab w:val="center" w:pos="4680"/>
        <w:tab w:val="right" w:pos="9360"/>
      </w:tabs>
    </w:pPr>
  </w:style>
  <w:style w:type="character" w:customStyle="1" w:styleId="VoettekstChar">
    <w:name w:val="Voettekst Char"/>
    <w:basedOn w:val="Standaardalinea-lettertype"/>
    <w:link w:val="Voettekst"/>
    <w:uiPriority w:val="99"/>
    <w:rsid w:val="00056577"/>
  </w:style>
  <w:style w:type="paragraph" w:styleId="Ballontekst">
    <w:name w:val="Balloon Text"/>
    <w:basedOn w:val="Standaard"/>
    <w:link w:val="BallontekstChar"/>
    <w:uiPriority w:val="99"/>
    <w:semiHidden/>
    <w:unhideWhenUsed/>
    <w:rsid w:val="001E183C"/>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1E183C"/>
    <w:rPr>
      <w:rFonts w:ascii="Times New Roman" w:hAnsi="Times New Roman" w:cs="Times New Roman"/>
      <w:sz w:val="18"/>
      <w:szCs w:val="18"/>
    </w:rPr>
  </w:style>
  <w:style w:type="paragraph" w:styleId="Voetnoottekst">
    <w:name w:val="footnote text"/>
    <w:basedOn w:val="Standaard"/>
    <w:link w:val="VoetnoottekstChar"/>
    <w:uiPriority w:val="99"/>
    <w:semiHidden/>
    <w:unhideWhenUsed/>
    <w:rsid w:val="00380EA1"/>
    <w:rPr>
      <w:sz w:val="20"/>
      <w:szCs w:val="20"/>
    </w:rPr>
  </w:style>
  <w:style w:type="character" w:customStyle="1" w:styleId="VoetnoottekstChar">
    <w:name w:val="Voetnoottekst Char"/>
    <w:basedOn w:val="Standaardalinea-lettertype"/>
    <w:link w:val="Voetnoottekst"/>
    <w:uiPriority w:val="99"/>
    <w:semiHidden/>
    <w:rsid w:val="00380EA1"/>
    <w:rPr>
      <w:sz w:val="20"/>
      <w:szCs w:val="20"/>
    </w:rPr>
  </w:style>
  <w:style w:type="character" w:styleId="Voetnootmarkering">
    <w:name w:val="footnote reference"/>
    <w:basedOn w:val="Standaardalinea-lettertype"/>
    <w:uiPriority w:val="99"/>
    <w:semiHidden/>
    <w:unhideWhenUsed/>
    <w:rsid w:val="00380EA1"/>
    <w:rPr>
      <w:vertAlign w:val="superscript"/>
    </w:rPr>
  </w:style>
  <w:style w:type="character" w:styleId="Paginanummer">
    <w:name w:val="page number"/>
    <w:basedOn w:val="Standaardalinea-lettertype"/>
    <w:uiPriority w:val="99"/>
    <w:semiHidden/>
    <w:unhideWhenUsed/>
    <w:rsid w:val="00187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724487">
      <w:bodyDiv w:val="1"/>
      <w:marLeft w:val="0"/>
      <w:marRight w:val="0"/>
      <w:marTop w:val="0"/>
      <w:marBottom w:val="0"/>
      <w:divBdr>
        <w:top w:val="none" w:sz="0" w:space="0" w:color="auto"/>
        <w:left w:val="none" w:sz="0" w:space="0" w:color="auto"/>
        <w:bottom w:val="none" w:sz="0" w:space="0" w:color="auto"/>
        <w:right w:val="none" w:sz="0" w:space="0" w:color="auto"/>
      </w:divBdr>
    </w:div>
    <w:div w:id="1098670613">
      <w:bodyDiv w:val="1"/>
      <w:marLeft w:val="0"/>
      <w:marRight w:val="0"/>
      <w:marTop w:val="0"/>
      <w:marBottom w:val="0"/>
      <w:divBdr>
        <w:top w:val="none" w:sz="0" w:space="0" w:color="auto"/>
        <w:left w:val="none" w:sz="0" w:space="0" w:color="auto"/>
        <w:bottom w:val="none" w:sz="0" w:space="0" w:color="auto"/>
        <w:right w:val="none" w:sz="0" w:space="0" w:color="auto"/>
      </w:divBdr>
    </w:div>
    <w:div w:id="1388338270">
      <w:bodyDiv w:val="1"/>
      <w:marLeft w:val="0"/>
      <w:marRight w:val="0"/>
      <w:marTop w:val="0"/>
      <w:marBottom w:val="0"/>
      <w:divBdr>
        <w:top w:val="none" w:sz="0" w:space="0" w:color="auto"/>
        <w:left w:val="none" w:sz="0" w:space="0" w:color="auto"/>
        <w:bottom w:val="none" w:sz="0" w:space="0" w:color="auto"/>
        <w:right w:val="none" w:sz="0" w:space="0" w:color="auto"/>
      </w:divBdr>
    </w:div>
    <w:div w:id="1659964134">
      <w:bodyDiv w:val="1"/>
      <w:marLeft w:val="0"/>
      <w:marRight w:val="0"/>
      <w:marTop w:val="0"/>
      <w:marBottom w:val="0"/>
      <w:divBdr>
        <w:top w:val="none" w:sz="0" w:space="0" w:color="auto"/>
        <w:left w:val="none" w:sz="0" w:space="0" w:color="auto"/>
        <w:bottom w:val="none" w:sz="0" w:space="0" w:color="auto"/>
        <w:right w:val="none" w:sz="0" w:space="0" w:color="auto"/>
      </w:divBdr>
    </w:div>
    <w:div w:id="1757284273">
      <w:bodyDiv w:val="1"/>
      <w:marLeft w:val="0"/>
      <w:marRight w:val="0"/>
      <w:marTop w:val="0"/>
      <w:marBottom w:val="0"/>
      <w:divBdr>
        <w:top w:val="none" w:sz="0" w:space="0" w:color="auto"/>
        <w:left w:val="none" w:sz="0" w:space="0" w:color="auto"/>
        <w:bottom w:val="none" w:sz="0" w:space="0" w:color="auto"/>
        <w:right w:val="none" w:sz="0" w:space="0" w:color="auto"/>
      </w:divBdr>
      <w:divsChild>
        <w:div w:id="691566466">
          <w:marLeft w:val="0"/>
          <w:marRight w:val="0"/>
          <w:marTop w:val="0"/>
          <w:marBottom w:val="0"/>
          <w:divBdr>
            <w:top w:val="none" w:sz="0" w:space="0" w:color="auto"/>
            <w:left w:val="none" w:sz="0" w:space="0" w:color="auto"/>
            <w:bottom w:val="none" w:sz="0" w:space="0" w:color="auto"/>
            <w:right w:val="none" w:sz="0" w:space="0" w:color="auto"/>
          </w:divBdr>
          <w:divsChild>
            <w:div w:id="1537039708">
              <w:marLeft w:val="0"/>
              <w:marRight w:val="0"/>
              <w:marTop w:val="0"/>
              <w:marBottom w:val="0"/>
              <w:divBdr>
                <w:top w:val="none" w:sz="0" w:space="0" w:color="auto"/>
                <w:left w:val="none" w:sz="0" w:space="0" w:color="auto"/>
                <w:bottom w:val="none" w:sz="0" w:space="0" w:color="auto"/>
                <w:right w:val="none" w:sz="0" w:space="0" w:color="auto"/>
              </w:divBdr>
              <w:divsChild>
                <w:div w:id="196673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sticsoupfoundation.org/en/psf-junior/" TargetMode="External"/><Relationship Id="rId13" Type="http://schemas.openxmlformats.org/officeDocument/2006/relationships/hyperlink" Target="https://www.facebook.com/trashpackersorg/" TargetMode="External"/><Relationship Id="rId18" Type="http://schemas.openxmlformats.org/officeDocument/2006/relationships/hyperlink" Target="https://www.cleanseas.org/back-school"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vng.nl/sites/default/files/2019-11/20190906_ledenbrief_nieuwe-afspraken-raamovereenkomst-verpakkingen-2013-2022.pdf" TargetMode="External"/><Relationship Id="rId12" Type="http://schemas.openxmlformats.org/officeDocument/2006/relationships/hyperlink" Target="https://www.plasticsoupfoundation.org/psf-in-actie/my-little-plastic-footprint/" TargetMode="External"/><Relationship Id="rId17" Type="http://schemas.openxmlformats.org/officeDocument/2006/relationships/hyperlink" Target="https://prod.plasticbende.nl/school?_ga=2.20371057.897214672.1579098562-1707472495.1579098562" TargetMode="External"/><Relationship Id="rId2" Type="http://schemas.openxmlformats.org/officeDocument/2006/relationships/styles" Target="styles.xml"/><Relationship Id="rId16" Type="http://schemas.openxmlformats.org/officeDocument/2006/relationships/hyperlink" Target="https://www.trashless.earth/"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ken.wikiwijs.nl/57238/Thema_Afval_en_Recycling_NME_Gooi_en_Vechtstreek" TargetMode="External"/><Relationship Id="rId5" Type="http://schemas.openxmlformats.org/officeDocument/2006/relationships/footnotes" Target="footnotes.xml"/><Relationship Id="rId15" Type="http://schemas.openxmlformats.org/officeDocument/2006/relationships/hyperlink" Target="https://www.vang-hha.nl/" TargetMode="External"/><Relationship Id="rId23" Type="http://schemas.openxmlformats.org/officeDocument/2006/relationships/theme" Target="theme/theme1.xml"/><Relationship Id="rId10" Type="http://schemas.openxmlformats.org/officeDocument/2006/relationships/hyperlink" Target="http://www.omgevingseducatie.nl/nieuws/1/280/lesmaterialen-afval,-groene-schoolomgeving-en-energie.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lasticbende.nl" TargetMode="External"/><Relationship Id="rId14" Type="http://schemas.openxmlformats.org/officeDocument/2006/relationships/hyperlink" Target="mailto:info@trashpackers.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1043</Words>
  <Characters>5741</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Gert-Jan Dommelen van</dc:creator>
  <cp:keywords/>
  <dc:description/>
  <cp:lastModifiedBy>Gert-Jan</cp:lastModifiedBy>
  <cp:revision>11</cp:revision>
  <cp:lastPrinted>2019-01-27T17:35:00Z</cp:lastPrinted>
  <dcterms:created xsi:type="dcterms:W3CDTF">2019-04-16T11:30:00Z</dcterms:created>
  <dcterms:modified xsi:type="dcterms:W3CDTF">2020-01-15T14:48:00Z</dcterms:modified>
</cp:coreProperties>
</file>